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D2F7F" w14:textId="77777777" w:rsidR="002F3311" w:rsidRPr="00F37624" w:rsidRDefault="002F3311" w:rsidP="002F3311">
      <w:pPr>
        <w:pStyle w:val="Bezmezer"/>
        <w:jc w:val="center"/>
        <w:rPr>
          <w:rFonts w:ascii="Arial" w:hAnsi="Arial" w:cs="Arial"/>
          <w:sz w:val="28"/>
          <w:szCs w:val="28"/>
        </w:rPr>
      </w:pPr>
      <w:r w:rsidRPr="00F37624">
        <w:rPr>
          <w:rFonts w:ascii="Arial" w:hAnsi="Arial" w:cs="Arial"/>
          <w:sz w:val="28"/>
          <w:szCs w:val="28"/>
        </w:rPr>
        <w:t>SMLOUVA</w:t>
      </w:r>
      <w:r w:rsidR="0069147B" w:rsidRPr="00F37624">
        <w:rPr>
          <w:rFonts w:ascii="Arial" w:hAnsi="Arial" w:cs="Arial"/>
          <w:sz w:val="28"/>
          <w:szCs w:val="28"/>
        </w:rPr>
        <w:t xml:space="preserve"> </w:t>
      </w:r>
      <w:r w:rsidRPr="00F37624">
        <w:rPr>
          <w:rFonts w:ascii="Arial" w:hAnsi="Arial" w:cs="Arial"/>
          <w:sz w:val="28"/>
          <w:szCs w:val="28"/>
        </w:rPr>
        <w:t>O DÍLO č. ……….</w:t>
      </w:r>
    </w:p>
    <w:p w14:paraId="78B3D0B5" w14:textId="77777777" w:rsidR="002F3311" w:rsidRPr="00F37624" w:rsidRDefault="002F3311" w:rsidP="002F3311">
      <w:pPr>
        <w:pStyle w:val="Bezmezer"/>
        <w:rPr>
          <w:rFonts w:ascii="Arial" w:hAnsi="Arial" w:cs="Arial"/>
          <w:sz w:val="20"/>
          <w:szCs w:val="20"/>
        </w:rPr>
      </w:pPr>
    </w:p>
    <w:p w14:paraId="255AAB16" w14:textId="77777777" w:rsidR="002F3311" w:rsidRPr="00F37624" w:rsidRDefault="002F3311" w:rsidP="002F3311">
      <w:pPr>
        <w:pStyle w:val="Bezmezer"/>
        <w:rPr>
          <w:rFonts w:ascii="Arial" w:hAnsi="Arial" w:cs="Arial"/>
          <w:sz w:val="20"/>
          <w:szCs w:val="20"/>
        </w:rPr>
      </w:pPr>
      <w:r w:rsidRPr="00F37624">
        <w:rPr>
          <w:rFonts w:ascii="Arial" w:hAnsi="Arial" w:cs="Arial"/>
          <w:sz w:val="20"/>
          <w:szCs w:val="20"/>
        </w:rPr>
        <w:t>uzavřená dle ustanovení občanského zákoníku níže uvedeného dne, měsíce a roku mezi stranami</w:t>
      </w:r>
    </w:p>
    <w:p w14:paraId="2262443C" w14:textId="77777777" w:rsidR="002F3311" w:rsidRDefault="002F3311" w:rsidP="002F3311">
      <w:pPr>
        <w:pStyle w:val="Bezmezer"/>
        <w:rPr>
          <w:rFonts w:ascii="Arial" w:hAnsi="Arial"/>
          <w:b/>
          <w:sz w:val="22"/>
          <w:szCs w:val="22"/>
        </w:rPr>
      </w:pPr>
    </w:p>
    <w:p w14:paraId="2EE07216" w14:textId="77777777" w:rsidR="00371EE6" w:rsidRPr="00371EE6" w:rsidRDefault="00822F80" w:rsidP="00371EE6">
      <w:pPr>
        <w:pStyle w:val="Bezmezer"/>
        <w:numPr>
          <w:ilvl w:val="0"/>
          <w:numId w:val="13"/>
        </w:numPr>
        <w:rPr>
          <w:rFonts w:ascii="Arial" w:hAnsi="Arial"/>
          <w:b/>
        </w:rPr>
      </w:pPr>
      <w:r>
        <w:rPr>
          <w:rFonts w:ascii="Arial" w:hAnsi="Arial"/>
          <w:b/>
          <w:color w:val="0070C0"/>
        </w:rPr>
        <w:t>OBJEDNATEL</w:t>
      </w:r>
      <w:r w:rsidR="00364EC0" w:rsidRPr="00364EC0">
        <w:rPr>
          <w:rFonts w:ascii="Arial" w:hAnsi="Arial"/>
        </w:rPr>
        <w:t>:</w:t>
      </w:r>
      <w:r w:rsidR="00B12BAD">
        <w:rPr>
          <w:rFonts w:ascii="Arial" w:hAnsi="Arial"/>
          <w:b/>
        </w:rPr>
        <w:t xml:space="preserve">   </w:t>
      </w:r>
    </w:p>
    <w:p w14:paraId="738589FC" w14:textId="36D6FA37" w:rsidR="00371EE6" w:rsidRPr="00A15CE7" w:rsidRDefault="00F37624" w:rsidP="00F37624">
      <w:pPr>
        <w:pStyle w:val="Bezmeze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tab/>
      </w:r>
      <w:r w:rsidR="00371EE6" w:rsidRPr="00A15CE7">
        <w:rPr>
          <w:rFonts w:ascii="Arial" w:hAnsi="Arial" w:cs="Arial"/>
          <w:b/>
          <w:bCs/>
          <w:sz w:val="20"/>
          <w:szCs w:val="20"/>
        </w:rPr>
        <w:t xml:space="preserve">Společenství </w:t>
      </w:r>
      <w:r w:rsidR="001C4552" w:rsidRPr="00A15CE7">
        <w:rPr>
          <w:rFonts w:ascii="Arial" w:hAnsi="Arial" w:cs="Arial"/>
          <w:b/>
          <w:bCs/>
          <w:sz w:val="20"/>
          <w:szCs w:val="20"/>
        </w:rPr>
        <w:t xml:space="preserve">pro dům </w:t>
      </w:r>
      <w:r w:rsidR="00DE3A6E" w:rsidRPr="00A15CE7">
        <w:rPr>
          <w:rFonts w:ascii="Arial" w:hAnsi="Arial" w:cs="Arial"/>
          <w:b/>
          <w:bCs/>
          <w:sz w:val="20"/>
          <w:szCs w:val="20"/>
        </w:rPr>
        <w:t>Jiráskova 1812 Vsetín</w:t>
      </w:r>
    </w:p>
    <w:p w14:paraId="650B7A23" w14:textId="7049CE3E" w:rsidR="00371EE6" w:rsidRPr="00A15CE7" w:rsidRDefault="00371EE6" w:rsidP="00371EE6">
      <w:pPr>
        <w:pStyle w:val="Bezmezer"/>
        <w:ind w:left="720"/>
        <w:rPr>
          <w:rFonts w:ascii="Arial" w:hAnsi="Arial" w:cs="Arial"/>
          <w:sz w:val="20"/>
          <w:szCs w:val="20"/>
        </w:rPr>
      </w:pPr>
      <w:r w:rsidRPr="00A15CE7">
        <w:rPr>
          <w:rFonts w:ascii="Arial" w:hAnsi="Arial" w:cs="Arial"/>
          <w:b/>
          <w:bCs/>
          <w:sz w:val="20"/>
          <w:szCs w:val="20"/>
        </w:rPr>
        <w:t xml:space="preserve">                                    </w:t>
      </w:r>
      <w:r w:rsidR="00F37624">
        <w:rPr>
          <w:rFonts w:ascii="Arial" w:hAnsi="Arial" w:cs="Arial"/>
          <w:b/>
          <w:bCs/>
          <w:sz w:val="20"/>
          <w:szCs w:val="20"/>
        </w:rPr>
        <w:tab/>
      </w:r>
      <w:r w:rsidRPr="00A15CE7">
        <w:rPr>
          <w:rFonts w:ascii="Arial" w:hAnsi="Arial" w:cs="Arial"/>
          <w:bCs/>
          <w:sz w:val="20"/>
          <w:szCs w:val="20"/>
        </w:rPr>
        <w:t xml:space="preserve">IČO </w:t>
      </w:r>
      <w:r w:rsidR="00DE3A6E" w:rsidRPr="00A15CE7">
        <w:rPr>
          <w:rFonts w:ascii="Arial" w:hAnsi="Arial" w:cs="Arial"/>
          <w:bCs/>
          <w:sz w:val="20"/>
          <w:szCs w:val="20"/>
        </w:rPr>
        <w:t>268 61 071</w:t>
      </w:r>
      <w:r w:rsidRPr="00A15CE7">
        <w:rPr>
          <w:rFonts w:ascii="Arial" w:hAnsi="Arial" w:cs="Arial"/>
          <w:sz w:val="20"/>
          <w:szCs w:val="20"/>
        </w:rPr>
        <w:t>, neplátce DPH</w:t>
      </w:r>
    </w:p>
    <w:p w14:paraId="045978A5" w14:textId="5A7A1E8D" w:rsidR="00371EE6" w:rsidRPr="00A15CE7" w:rsidRDefault="00371EE6" w:rsidP="00371EE6">
      <w:pPr>
        <w:pStyle w:val="Bezmezer"/>
        <w:ind w:left="720"/>
        <w:rPr>
          <w:rFonts w:ascii="Arial" w:hAnsi="Arial" w:cs="Arial"/>
          <w:sz w:val="20"/>
          <w:szCs w:val="20"/>
        </w:rPr>
      </w:pPr>
      <w:r w:rsidRPr="00A15CE7">
        <w:rPr>
          <w:rFonts w:ascii="Arial" w:hAnsi="Arial" w:cs="Arial"/>
          <w:sz w:val="20"/>
          <w:szCs w:val="20"/>
        </w:rPr>
        <w:t xml:space="preserve">                                    </w:t>
      </w:r>
      <w:r w:rsidR="00F37624">
        <w:rPr>
          <w:rFonts w:ascii="Arial" w:hAnsi="Arial" w:cs="Arial"/>
          <w:sz w:val="20"/>
          <w:szCs w:val="20"/>
        </w:rPr>
        <w:tab/>
      </w:r>
      <w:r w:rsidRPr="00A15CE7">
        <w:rPr>
          <w:rFonts w:ascii="Arial" w:hAnsi="Arial" w:cs="Arial"/>
          <w:sz w:val="20"/>
          <w:szCs w:val="20"/>
        </w:rPr>
        <w:t xml:space="preserve">Se sídlem: </w:t>
      </w:r>
      <w:r w:rsidR="00DE3A6E" w:rsidRPr="00A15CE7">
        <w:rPr>
          <w:rFonts w:ascii="Arial" w:hAnsi="Arial" w:cs="Arial"/>
          <w:sz w:val="20"/>
          <w:szCs w:val="20"/>
        </w:rPr>
        <w:t>Jiráskova 1812, 755 01 Vsetín</w:t>
      </w:r>
      <w:r w:rsidR="00052646" w:rsidRPr="00A15CE7">
        <w:rPr>
          <w:rFonts w:ascii="Arial" w:hAnsi="Arial" w:cs="Arial"/>
          <w:sz w:val="20"/>
          <w:szCs w:val="20"/>
        </w:rPr>
        <w:t xml:space="preserve"> </w:t>
      </w:r>
      <w:r w:rsidRPr="00A15CE7">
        <w:rPr>
          <w:rFonts w:ascii="Arial" w:hAnsi="Arial" w:cs="Arial"/>
          <w:sz w:val="20"/>
          <w:szCs w:val="20"/>
        </w:rPr>
        <w:t xml:space="preserve">        </w:t>
      </w:r>
    </w:p>
    <w:p w14:paraId="777602F1" w14:textId="77777777" w:rsidR="00371EE6" w:rsidRPr="00A15CE7" w:rsidRDefault="00371EE6" w:rsidP="00371EE6">
      <w:pPr>
        <w:pStyle w:val="Bezmezer"/>
        <w:ind w:left="720"/>
        <w:rPr>
          <w:rFonts w:ascii="Arial" w:hAnsi="Arial" w:cs="Arial"/>
          <w:sz w:val="20"/>
          <w:szCs w:val="20"/>
        </w:rPr>
      </w:pPr>
      <w:r w:rsidRPr="00A15CE7">
        <w:rPr>
          <w:rFonts w:ascii="Arial" w:hAnsi="Arial" w:cs="Arial"/>
          <w:sz w:val="20"/>
          <w:szCs w:val="20"/>
        </w:rPr>
        <w:t xml:space="preserve">které zastupuje </w:t>
      </w:r>
    </w:p>
    <w:p w14:paraId="055BCFD1" w14:textId="77777777" w:rsidR="00371EE6" w:rsidRPr="00A15CE7" w:rsidRDefault="00371EE6" w:rsidP="00371EE6">
      <w:pPr>
        <w:pStyle w:val="Bezmezer"/>
        <w:ind w:left="720"/>
        <w:rPr>
          <w:rFonts w:ascii="Arial" w:hAnsi="Arial" w:cs="Arial"/>
          <w:sz w:val="20"/>
          <w:szCs w:val="20"/>
        </w:rPr>
      </w:pPr>
    </w:p>
    <w:p w14:paraId="2E402692" w14:textId="074903A2" w:rsidR="00371EE6" w:rsidRPr="00A15CE7" w:rsidRDefault="001C4552" w:rsidP="00371EE6">
      <w:pPr>
        <w:pStyle w:val="Bezmezer"/>
        <w:ind w:left="720"/>
        <w:rPr>
          <w:rFonts w:ascii="Arial" w:hAnsi="Arial" w:cs="Arial"/>
          <w:sz w:val="20"/>
          <w:szCs w:val="20"/>
        </w:rPr>
      </w:pPr>
      <w:r w:rsidRPr="00A15CE7">
        <w:rPr>
          <w:rFonts w:ascii="Arial" w:hAnsi="Arial" w:cs="Arial"/>
          <w:sz w:val="20"/>
          <w:szCs w:val="20"/>
        </w:rPr>
        <w:t xml:space="preserve">předseda výboru:   </w:t>
      </w:r>
      <w:r w:rsidRPr="00A15CE7">
        <w:rPr>
          <w:rFonts w:ascii="Arial" w:hAnsi="Arial" w:cs="Arial"/>
          <w:sz w:val="20"/>
          <w:szCs w:val="20"/>
        </w:rPr>
        <w:tab/>
      </w:r>
      <w:r w:rsidR="00DE3A6E" w:rsidRPr="00A15CE7">
        <w:rPr>
          <w:rFonts w:ascii="Arial" w:hAnsi="Arial" w:cs="Arial"/>
          <w:sz w:val="20"/>
          <w:szCs w:val="20"/>
        </w:rPr>
        <w:t>Radka Mojžíšková</w:t>
      </w:r>
      <w:r w:rsidR="00371EE6" w:rsidRPr="00A15CE7">
        <w:rPr>
          <w:rFonts w:ascii="Arial" w:hAnsi="Arial" w:cs="Arial"/>
          <w:sz w:val="20"/>
          <w:szCs w:val="20"/>
        </w:rPr>
        <w:t>, nar</w:t>
      </w:r>
      <w:r w:rsidR="00DE3A6E" w:rsidRPr="00A15CE7">
        <w:rPr>
          <w:rFonts w:ascii="Arial" w:hAnsi="Arial" w:cs="Arial"/>
          <w:sz w:val="20"/>
          <w:szCs w:val="20"/>
        </w:rPr>
        <w:t>.</w:t>
      </w:r>
      <w:r w:rsidR="00052646" w:rsidRPr="00A15CE7">
        <w:rPr>
          <w:rFonts w:ascii="Arial" w:hAnsi="Arial" w:cs="Arial"/>
          <w:sz w:val="20"/>
          <w:szCs w:val="20"/>
        </w:rPr>
        <w:t xml:space="preserve"> </w:t>
      </w:r>
      <w:r w:rsidR="00DE3A6E" w:rsidRPr="00A15CE7">
        <w:rPr>
          <w:rFonts w:ascii="Arial" w:hAnsi="Arial" w:cs="Arial"/>
          <w:sz w:val="20"/>
          <w:szCs w:val="20"/>
        </w:rPr>
        <w:t>13. 11. 1970</w:t>
      </w:r>
    </w:p>
    <w:p w14:paraId="22476EC5" w14:textId="3AB7B750" w:rsidR="00371EE6" w:rsidRPr="00A15CE7" w:rsidRDefault="00B31610" w:rsidP="00B31610">
      <w:pPr>
        <w:pStyle w:val="Bezmezer"/>
        <w:ind w:left="720"/>
        <w:rPr>
          <w:rFonts w:ascii="Arial" w:hAnsi="Arial" w:cs="Arial"/>
          <w:sz w:val="20"/>
          <w:szCs w:val="20"/>
        </w:rPr>
      </w:pPr>
      <w:r w:rsidRPr="00A15CE7">
        <w:rPr>
          <w:rFonts w:ascii="Arial" w:hAnsi="Arial" w:cs="Arial"/>
          <w:sz w:val="20"/>
          <w:szCs w:val="20"/>
        </w:rPr>
        <w:tab/>
      </w:r>
      <w:r w:rsidRPr="00A15CE7">
        <w:rPr>
          <w:rFonts w:ascii="Arial" w:hAnsi="Arial" w:cs="Arial"/>
          <w:sz w:val="20"/>
          <w:szCs w:val="20"/>
        </w:rPr>
        <w:tab/>
      </w:r>
      <w:r w:rsidRPr="00A15CE7">
        <w:rPr>
          <w:rFonts w:ascii="Arial" w:hAnsi="Arial" w:cs="Arial"/>
          <w:sz w:val="20"/>
          <w:szCs w:val="20"/>
        </w:rPr>
        <w:tab/>
        <w:t xml:space="preserve">bytem: </w:t>
      </w:r>
      <w:r w:rsidR="00DE3A6E" w:rsidRPr="00A15CE7">
        <w:rPr>
          <w:rFonts w:ascii="Arial" w:hAnsi="Arial" w:cs="Arial"/>
          <w:sz w:val="20"/>
          <w:szCs w:val="20"/>
        </w:rPr>
        <w:t>Jiráskova 1812, 755 01 Vsetín</w:t>
      </w:r>
      <w:r w:rsidR="00371EE6" w:rsidRPr="00A15CE7">
        <w:rPr>
          <w:rFonts w:ascii="Arial" w:hAnsi="Arial" w:cs="Arial"/>
          <w:sz w:val="20"/>
          <w:szCs w:val="20"/>
        </w:rPr>
        <w:tab/>
      </w:r>
      <w:r w:rsidRPr="00A15CE7">
        <w:rPr>
          <w:rFonts w:ascii="Arial" w:hAnsi="Arial" w:cs="Arial"/>
          <w:sz w:val="20"/>
          <w:szCs w:val="20"/>
        </w:rPr>
        <w:tab/>
      </w:r>
      <w:r w:rsidRPr="00A15CE7">
        <w:rPr>
          <w:rFonts w:ascii="Arial" w:hAnsi="Arial" w:cs="Arial"/>
          <w:sz w:val="20"/>
          <w:szCs w:val="20"/>
        </w:rPr>
        <w:tab/>
      </w:r>
      <w:r w:rsidRPr="00A15CE7">
        <w:rPr>
          <w:rFonts w:ascii="Arial" w:hAnsi="Arial" w:cs="Arial"/>
          <w:sz w:val="20"/>
          <w:szCs w:val="20"/>
        </w:rPr>
        <w:tab/>
      </w:r>
      <w:r w:rsidRPr="00A15CE7">
        <w:rPr>
          <w:rFonts w:ascii="Arial" w:hAnsi="Arial" w:cs="Arial"/>
          <w:sz w:val="20"/>
          <w:szCs w:val="20"/>
        </w:rPr>
        <w:tab/>
      </w:r>
      <w:r w:rsidR="001C4552" w:rsidRPr="00A15CE7">
        <w:rPr>
          <w:rFonts w:ascii="Arial" w:hAnsi="Arial" w:cs="Arial"/>
          <w:sz w:val="20"/>
          <w:szCs w:val="20"/>
        </w:rPr>
        <w:tab/>
      </w:r>
      <w:r w:rsidR="00F37624">
        <w:rPr>
          <w:rFonts w:ascii="Arial" w:hAnsi="Arial" w:cs="Arial"/>
          <w:sz w:val="20"/>
          <w:szCs w:val="20"/>
        </w:rPr>
        <w:tab/>
      </w:r>
      <w:r w:rsidR="003C465E">
        <w:rPr>
          <w:rFonts w:ascii="Arial" w:hAnsi="Arial" w:cs="Arial"/>
          <w:sz w:val="20"/>
          <w:szCs w:val="20"/>
        </w:rPr>
        <w:t xml:space="preserve">tel.: </w:t>
      </w:r>
      <w:r w:rsidR="003850E6" w:rsidRPr="00A15CE7">
        <w:rPr>
          <w:rStyle w:val="Hypertextovodkaz"/>
          <w:rFonts w:ascii="Arial" w:hAnsi="Arial" w:cs="Arial"/>
          <w:color w:val="auto"/>
          <w:sz w:val="20"/>
          <w:szCs w:val="20"/>
          <w:u w:val="none"/>
        </w:rPr>
        <w:t>+</w:t>
      </w:r>
      <w:r w:rsidR="00717D79" w:rsidRPr="00A15CE7">
        <w:rPr>
          <w:rStyle w:val="Hypertextovodkaz"/>
          <w:rFonts w:ascii="Arial" w:hAnsi="Arial" w:cs="Arial"/>
          <w:color w:val="auto"/>
          <w:sz w:val="20"/>
          <w:szCs w:val="20"/>
          <w:u w:val="none"/>
        </w:rPr>
        <w:t>420</w:t>
      </w:r>
      <w:r w:rsidR="00DE3A6E" w:rsidRPr="00A15CE7">
        <w:rPr>
          <w:rStyle w:val="Hypertextovodkaz"/>
          <w:rFonts w:ascii="Arial" w:hAnsi="Arial" w:cs="Arial"/>
          <w:color w:val="auto"/>
          <w:sz w:val="20"/>
          <w:szCs w:val="20"/>
          <w:u w:val="none"/>
        </w:rPr>
        <w:t> 605 154 427</w:t>
      </w:r>
      <w:r w:rsidR="001C4552" w:rsidRPr="00A15CE7">
        <w:rPr>
          <w:rStyle w:val="Hypertextovodkaz"/>
          <w:rFonts w:ascii="Arial" w:hAnsi="Arial" w:cs="Arial"/>
          <w:color w:val="auto"/>
          <w:sz w:val="20"/>
          <w:szCs w:val="20"/>
          <w:u w:val="none"/>
        </w:rPr>
        <w:t>,</w:t>
      </w:r>
      <w:r w:rsidR="003850E6" w:rsidRPr="00A15CE7">
        <w:rPr>
          <w:rStyle w:val="Hypertextovodkaz"/>
          <w:rFonts w:ascii="Arial" w:hAnsi="Arial" w:cs="Arial"/>
          <w:color w:val="auto"/>
          <w:sz w:val="20"/>
          <w:szCs w:val="20"/>
          <w:u w:val="none"/>
        </w:rPr>
        <w:t xml:space="preserve"> </w:t>
      </w:r>
      <w:r w:rsidR="003850E6" w:rsidRPr="00A15CE7">
        <w:rPr>
          <w:rFonts w:ascii="Arial" w:hAnsi="Arial" w:cs="Arial"/>
          <w:sz w:val="20"/>
          <w:szCs w:val="20"/>
        </w:rPr>
        <w:t>e-mail:</w:t>
      </w:r>
      <w:r w:rsidRPr="00A15CE7">
        <w:rPr>
          <w:rFonts w:ascii="Arial" w:hAnsi="Arial" w:cs="Arial"/>
          <w:sz w:val="20"/>
          <w:szCs w:val="20"/>
        </w:rPr>
        <w:t xml:space="preserve"> </w:t>
      </w:r>
      <w:r w:rsidR="00DE3A6E" w:rsidRPr="00A15CE7">
        <w:rPr>
          <w:rFonts w:ascii="Arial" w:hAnsi="Arial" w:cs="Arial"/>
          <w:sz w:val="20"/>
          <w:szCs w:val="20"/>
        </w:rPr>
        <w:t>r.mojziskova@seznam.cz</w:t>
      </w:r>
      <w:r w:rsidR="003850E6" w:rsidRPr="00A15CE7">
        <w:rPr>
          <w:rFonts w:ascii="Arial" w:hAnsi="Arial" w:cs="Arial"/>
          <w:sz w:val="20"/>
          <w:szCs w:val="20"/>
        </w:rPr>
        <w:t xml:space="preserve"> </w:t>
      </w:r>
      <w:r w:rsidR="00D91ABB" w:rsidRPr="00A15CE7">
        <w:rPr>
          <w:rFonts w:ascii="Arial" w:hAnsi="Arial" w:cs="Arial"/>
          <w:sz w:val="20"/>
          <w:szCs w:val="20"/>
        </w:rPr>
        <w:t xml:space="preserve">   </w:t>
      </w:r>
    </w:p>
    <w:p w14:paraId="55C61E70" w14:textId="77777777" w:rsidR="00DE3A6E" w:rsidRPr="00A15CE7" w:rsidRDefault="00DE3A6E" w:rsidP="00B31610">
      <w:pPr>
        <w:pStyle w:val="Bezmezer"/>
        <w:ind w:left="720"/>
        <w:rPr>
          <w:rFonts w:ascii="Arial" w:hAnsi="Arial" w:cs="Arial"/>
          <w:sz w:val="20"/>
          <w:szCs w:val="20"/>
        </w:rPr>
      </w:pPr>
    </w:p>
    <w:p w14:paraId="5D1F8C9F" w14:textId="11E19943" w:rsidR="00DE3A6E" w:rsidRPr="00A15CE7" w:rsidRDefault="00DE3A6E" w:rsidP="00B31610">
      <w:pPr>
        <w:pStyle w:val="Bezmezer"/>
        <w:ind w:left="720"/>
        <w:rPr>
          <w:rFonts w:ascii="Arial" w:hAnsi="Arial" w:cs="Arial"/>
          <w:sz w:val="20"/>
          <w:szCs w:val="20"/>
        </w:rPr>
      </w:pPr>
      <w:r w:rsidRPr="00A15CE7">
        <w:rPr>
          <w:rFonts w:ascii="Arial" w:hAnsi="Arial" w:cs="Arial"/>
          <w:sz w:val="20"/>
          <w:szCs w:val="20"/>
        </w:rPr>
        <w:t>místopředseda výboru:</w:t>
      </w:r>
      <w:r w:rsidRPr="00A15CE7">
        <w:rPr>
          <w:rFonts w:ascii="Arial" w:hAnsi="Arial" w:cs="Arial"/>
          <w:sz w:val="20"/>
          <w:szCs w:val="20"/>
        </w:rPr>
        <w:tab/>
        <w:t>Jaromír Bláha, nar. 18. 7. 1964</w:t>
      </w:r>
    </w:p>
    <w:p w14:paraId="144A8E4E" w14:textId="19F2F525" w:rsidR="00DE3A6E" w:rsidRDefault="00DE3A6E" w:rsidP="00B31610">
      <w:pPr>
        <w:pStyle w:val="Bezmezer"/>
        <w:ind w:left="720"/>
        <w:rPr>
          <w:rFonts w:ascii="Arial" w:hAnsi="Arial" w:cs="Arial"/>
          <w:sz w:val="20"/>
          <w:szCs w:val="20"/>
        </w:rPr>
      </w:pPr>
      <w:r w:rsidRPr="00A15CE7">
        <w:rPr>
          <w:rFonts w:ascii="Arial" w:hAnsi="Arial" w:cs="Arial"/>
          <w:sz w:val="20"/>
          <w:szCs w:val="20"/>
        </w:rPr>
        <w:tab/>
      </w:r>
      <w:r w:rsidRPr="00A15CE7">
        <w:rPr>
          <w:rFonts w:ascii="Arial" w:hAnsi="Arial" w:cs="Arial"/>
          <w:sz w:val="20"/>
          <w:szCs w:val="20"/>
        </w:rPr>
        <w:tab/>
      </w:r>
      <w:r w:rsidRPr="00A15CE7">
        <w:rPr>
          <w:rFonts w:ascii="Arial" w:hAnsi="Arial" w:cs="Arial"/>
          <w:sz w:val="20"/>
          <w:szCs w:val="20"/>
        </w:rPr>
        <w:tab/>
        <w:t>bytem: Jiráskova 1812, 755 01 Vsetín</w:t>
      </w:r>
    </w:p>
    <w:p w14:paraId="67F9C099" w14:textId="55559961" w:rsidR="003C465E" w:rsidRPr="00A15CE7" w:rsidRDefault="003C465E" w:rsidP="00B31610">
      <w:pPr>
        <w:pStyle w:val="Bezmezer"/>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tel.: +420 604 825 035</w:t>
      </w:r>
    </w:p>
    <w:p w14:paraId="4D935B4E" w14:textId="55837687" w:rsidR="00DE3A6E" w:rsidRPr="00A15CE7" w:rsidRDefault="00DE3A6E" w:rsidP="00B31610">
      <w:pPr>
        <w:pStyle w:val="Bezmezer"/>
        <w:ind w:left="720"/>
        <w:rPr>
          <w:rFonts w:ascii="Arial" w:hAnsi="Arial" w:cs="Arial"/>
          <w:sz w:val="20"/>
          <w:szCs w:val="20"/>
        </w:rPr>
      </w:pPr>
      <w:r w:rsidRPr="00A15CE7">
        <w:rPr>
          <w:rFonts w:ascii="Arial" w:hAnsi="Arial" w:cs="Arial"/>
          <w:sz w:val="20"/>
          <w:szCs w:val="20"/>
        </w:rPr>
        <w:tab/>
      </w:r>
      <w:r w:rsidRPr="00A15CE7">
        <w:rPr>
          <w:rFonts w:ascii="Arial" w:hAnsi="Arial" w:cs="Arial"/>
          <w:sz w:val="20"/>
          <w:szCs w:val="20"/>
        </w:rPr>
        <w:tab/>
      </w:r>
      <w:r w:rsidRPr="00A15CE7">
        <w:rPr>
          <w:rFonts w:ascii="Arial" w:hAnsi="Arial" w:cs="Arial"/>
          <w:sz w:val="20"/>
          <w:szCs w:val="20"/>
        </w:rPr>
        <w:tab/>
      </w:r>
      <w:r w:rsidRPr="00A15CE7">
        <w:rPr>
          <w:rFonts w:ascii="Arial" w:hAnsi="Arial" w:cs="Arial"/>
          <w:sz w:val="20"/>
          <w:szCs w:val="20"/>
        </w:rPr>
        <w:tab/>
      </w:r>
    </w:p>
    <w:p w14:paraId="48D284C9" w14:textId="410FDBBE" w:rsidR="00121390" w:rsidRPr="003E0475" w:rsidRDefault="00121390" w:rsidP="00E32632">
      <w:pPr>
        <w:pStyle w:val="Bezmezer"/>
      </w:pPr>
      <w:r w:rsidRPr="003E0475">
        <w:tab/>
      </w:r>
      <w:r>
        <w:tab/>
      </w:r>
      <w:r>
        <w:tab/>
      </w:r>
      <w:r w:rsidRPr="003E0475">
        <w:t xml:space="preserve"> </w:t>
      </w:r>
    </w:p>
    <w:p w14:paraId="3C775557" w14:textId="77777777" w:rsidR="00121390" w:rsidRPr="003E0475" w:rsidRDefault="00121390" w:rsidP="00B31610">
      <w:pPr>
        <w:pStyle w:val="Bezmezer"/>
        <w:ind w:left="720"/>
      </w:pPr>
    </w:p>
    <w:p w14:paraId="5570E5D2" w14:textId="7D1D2F85" w:rsidR="00F15888" w:rsidRPr="00371EE6" w:rsidRDefault="00F15888" w:rsidP="00371EE6">
      <w:pPr>
        <w:pStyle w:val="Bezmezer"/>
        <w:ind w:left="1080"/>
        <w:rPr>
          <w:rFonts w:ascii="Arial" w:hAnsi="Arial"/>
          <w:b/>
        </w:rPr>
      </w:pPr>
    </w:p>
    <w:p w14:paraId="672D8A78" w14:textId="77777777" w:rsidR="00F15888" w:rsidRDefault="00F15888" w:rsidP="00530D0C">
      <w:pPr>
        <w:suppressAutoHyphens/>
        <w:spacing w:after="0" w:line="240" w:lineRule="auto"/>
        <w:rPr>
          <w:rFonts w:ascii="Arial" w:eastAsia="Times New Roman" w:hAnsi="Arial" w:cs="Arial"/>
          <w:sz w:val="20"/>
          <w:szCs w:val="20"/>
          <w:lang w:eastAsia="cs-CZ"/>
        </w:rPr>
      </w:pPr>
    </w:p>
    <w:p w14:paraId="59260DFC" w14:textId="77777777" w:rsidR="00364EC0" w:rsidRPr="00530D0C" w:rsidRDefault="00530D0C" w:rsidP="00530D0C">
      <w:pPr>
        <w:suppressAutoHyphens/>
        <w:spacing w:after="0" w:line="240" w:lineRule="auto"/>
        <w:rPr>
          <w:rFonts w:ascii="Arial" w:eastAsia="Times New Roman" w:hAnsi="Arial"/>
          <w:sz w:val="20"/>
          <w:szCs w:val="20"/>
          <w:shd w:val="clear" w:color="auto" w:fill="FFFFFF"/>
          <w:lang w:eastAsia="cs-CZ"/>
        </w:rPr>
      </w:pP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sidR="00364EC0" w:rsidRPr="00364EC0">
        <w:rPr>
          <w:rFonts w:ascii="Arial" w:eastAsia="Times New Roman" w:hAnsi="Arial"/>
          <w:sz w:val="20"/>
          <w:szCs w:val="20"/>
          <w:lang w:eastAsia="cs-CZ"/>
        </w:rPr>
        <w:t xml:space="preserve">Bankovní spojení: </w:t>
      </w:r>
      <w:r>
        <w:rPr>
          <w:rFonts w:ascii="Arial" w:eastAsia="Times New Roman" w:hAnsi="Arial"/>
          <w:sz w:val="20"/>
          <w:szCs w:val="20"/>
          <w:shd w:val="clear" w:color="auto" w:fill="FFFFFF"/>
          <w:lang w:eastAsia="cs-CZ"/>
        </w:rPr>
        <w:tab/>
      </w:r>
      <w:r>
        <w:rPr>
          <w:rFonts w:ascii="Arial" w:eastAsia="Times New Roman" w:hAnsi="Arial"/>
          <w:sz w:val="20"/>
          <w:szCs w:val="20"/>
          <w:shd w:val="clear" w:color="auto" w:fill="FFFFFF"/>
          <w:lang w:eastAsia="cs-CZ"/>
        </w:rPr>
        <w:tab/>
      </w:r>
      <w:r>
        <w:rPr>
          <w:rFonts w:ascii="Arial" w:eastAsia="Times New Roman" w:hAnsi="Arial"/>
          <w:sz w:val="20"/>
          <w:szCs w:val="20"/>
          <w:shd w:val="clear" w:color="auto" w:fill="FFFFFF"/>
          <w:lang w:eastAsia="cs-CZ"/>
        </w:rPr>
        <w:tab/>
      </w:r>
      <w:r>
        <w:rPr>
          <w:rFonts w:ascii="Arial" w:eastAsia="Times New Roman" w:hAnsi="Arial"/>
          <w:sz w:val="20"/>
          <w:szCs w:val="20"/>
          <w:shd w:val="clear" w:color="auto" w:fill="FFFFFF"/>
          <w:lang w:eastAsia="cs-CZ"/>
        </w:rPr>
        <w:tab/>
      </w:r>
      <w:r w:rsidR="00364EC0" w:rsidRPr="00364EC0">
        <w:rPr>
          <w:rFonts w:ascii="Arial" w:eastAsia="Times New Roman" w:hAnsi="Arial"/>
          <w:sz w:val="20"/>
          <w:szCs w:val="20"/>
          <w:lang w:eastAsia="cs-CZ"/>
        </w:rPr>
        <w:t xml:space="preserve">Číslo účtu: </w:t>
      </w:r>
    </w:p>
    <w:p w14:paraId="23F36812" w14:textId="77777777" w:rsidR="00364EC0" w:rsidRPr="00364EC0" w:rsidRDefault="00364EC0" w:rsidP="00364EC0">
      <w:pPr>
        <w:suppressAutoHyphens/>
        <w:spacing w:after="0" w:line="240" w:lineRule="auto"/>
        <w:rPr>
          <w:rFonts w:ascii="Arial" w:eastAsia="Times New Roman" w:hAnsi="Arial"/>
          <w:i/>
          <w:sz w:val="20"/>
          <w:szCs w:val="20"/>
          <w:lang w:eastAsia="cs-CZ"/>
        </w:rPr>
      </w:pPr>
      <w:r w:rsidRPr="00364EC0">
        <w:rPr>
          <w:rFonts w:ascii="Arial" w:eastAsia="Times New Roman" w:hAnsi="Arial" w:cs="Arial"/>
          <w:sz w:val="20"/>
          <w:szCs w:val="20"/>
          <w:lang w:eastAsia="cs-CZ"/>
        </w:rPr>
        <w:t xml:space="preserve">  </w:t>
      </w:r>
      <w:r w:rsidRPr="00364EC0">
        <w:rPr>
          <w:rFonts w:ascii="Arial" w:eastAsia="Times New Roman" w:hAnsi="Arial"/>
          <w:i/>
          <w:sz w:val="20"/>
          <w:szCs w:val="20"/>
          <w:lang w:eastAsia="cs-CZ"/>
        </w:rPr>
        <w:tab/>
      </w:r>
      <w:r w:rsidRPr="00364EC0">
        <w:rPr>
          <w:rFonts w:ascii="Arial" w:eastAsia="Times New Roman" w:hAnsi="Arial"/>
          <w:i/>
          <w:sz w:val="20"/>
          <w:szCs w:val="20"/>
          <w:lang w:eastAsia="cs-CZ"/>
        </w:rPr>
        <w:tab/>
      </w:r>
      <w:r w:rsidRPr="00364EC0">
        <w:rPr>
          <w:rFonts w:ascii="Arial" w:eastAsia="Times New Roman" w:hAnsi="Arial"/>
          <w:i/>
          <w:sz w:val="20"/>
          <w:szCs w:val="20"/>
          <w:lang w:eastAsia="cs-CZ"/>
        </w:rPr>
        <w:tab/>
        <w:t>dále jako „</w:t>
      </w:r>
      <w:r w:rsidRPr="00364EC0">
        <w:rPr>
          <w:rFonts w:ascii="Arial" w:eastAsia="Times New Roman" w:hAnsi="Arial"/>
          <w:b/>
          <w:i/>
          <w:sz w:val="20"/>
          <w:szCs w:val="20"/>
          <w:lang w:eastAsia="cs-CZ"/>
        </w:rPr>
        <w:t>Objednatel</w:t>
      </w:r>
      <w:r w:rsidRPr="00364EC0">
        <w:rPr>
          <w:rFonts w:ascii="Arial" w:eastAsia="Times New Roman" w:hAnsi="Arial"/>
          <w:i/>
          <w:sz w:val="20"/>
          <w:szCs w:val="20"/>
          <w:lang w:eastAsia="cs-CZ"/>
        </w:rPr>
        <w:t>“</w:t>
      </w:r>
    </w:p>
    <w:p w14:paraId="4BEC471E" w14:textId="77777777" w:rsidR="002F3311" w:rsidRDefault="002F3311" w:rsidP="002F3311">
      <w:pPr>
        <w:pStyle w:val="Bezmezer"/>
        <w:rPr>
          <w:rFonts w:ascii="Arial" w:hAnsi="Arial"/>
          <w:b/>
          <w:sz w:val="22"/>
          <w:szCs w:val="22"/>
        </w:rPr>
      </w:pPr>
    </w:p>
    <w:p w14:paraId="427115CD" w14:textId="77777777" w:rsidR="002F3311" w:rsidRPr="00756340" w:rsidRDefault="002F3311" w:rsidP="002F3311">
      <w:pPr>
        <w:pStyle w:val="Bezmezer"/>
        <w:rPr>
          <w:rFonts w:ascii="Arial" w:hAnsi="Arial"/>
          <w:sz w:val="22"/>
          <w:szCs w:val="22"/>
        </w:rPr>
      </w:pPr>
      <w:r w:rsidRPr="00756340">
        <w:rPr>
          <w:rFonts w:ascii="Arial" w:hAnsi="Arial"/>
          <w:sz w:val="22"/>
          <w:szCs w:val="22"/>
        </w:rPr>
        <w:tab/>
      </w:r>
      <w:r w:rsidRPr="00756340">
        <w:rPr>
          <w:rFonts w:ascii="Arial" w:hAnsi="Arial"/>
          <w:sz w:val="22"/>
          <w:szCs w:val="22"/>
        </w:rPr>
        <w:tab/>
      </w:r>
      <w:r w:rsidRPr="00756340">
        <w:rPr>
          <w:rFonts w:ascii="Arial" w:hAnsi="Arial"/>
          <w:sz w:val="22"/>
          <w:szCs w:val="22"/>
        </w:rPr>
        <w:tab/>
        <w:t>TDI – technický dozor investora (objednatele)</w:t>
      </w:r>
    </w:p>
    <w:p w14:paraId="075E3364" w14:textId="240AEC72" w:rsidR="002F3311" w:rsidRPr="007E398C" w:rsidRDefault="002F3311" w:rsidP="002F3311">
      <w:pPr>
        <w:pStyle w:val="Bezmezer"/>
        <w:rPr>
          <w:rFonts w:ascii="Arial" w:hAnsi="Arial"/>
          <w:bCs/>
          <w:sz w:val="22"/>
          <w:szCs w:val="22"/>
        </w:rPr>
      </w:pPr>
      <w:r w:rsidRPr="0091308E">
        <w:rPr>
          <w:rFonts w:ascii="Arial" w:hAnsi="Arial"/>
          <w:b/>
          <w:sz w:val="22"/>
          <w:szCs w:val="22"/>
        </w:rPr>
        <w:tab/>
      </w:r>
      <w:r w:rsidRPr="0091308E">
        <w:rPr>
          <w:rFonts w:ascii="Arial" w:hAnsi="Arial"/>
          <w:b/>
          <w:sz w:val="22"/>
          <w:szCs w:val="22"/>
        </w:rPr>
        <w:tab/>
      </w:r>
      <w:r w:rsidRPr="0091308E">
        <w:rPr>
          <w:rFonts w:ascii="Arial" w:hAnsi="Arial"/>
          <w:b/>
          <w:sz w:val="22"/>
          <w:szCs w:val="22"/>
        </w:rPr>
        <w:tab/>
      </w:r>
      <w:r w:rsidR="007E398C" w:rsidRPr="007E398C">
        <w:rPr>
          <w:rFonts w:ascii="Arial" w:hAnsi="Arial"/>
          <w:bCs/>
          <w:sz w:val="22"/>
          <w:szCs w:val="22"/>
        </w:rPr>
        <w:t>Ing. Josef Truksa</w:t>
      </w:r>
      <w:r w:rsidR="007E398C">
        <w:rPr>
          <w:rFonts w:ascii="Arial" w:hAnsi="Arial"/>
          <w:bCs/>
          <w:sz w:val="22"/>
          <w:szCs w:val="22"/>
        </w:rPr>
        <w:t>, tel.: 725 675 068</w:t>
      </w:r>
    </w:p>
    <w:p w14:paraId="545CEF85" w14:textId="77777777" w:rsidR="007E398C" w:rsidRDefault="002F3311" w:rsidP="002F3311">
      <w:pPr>
        <w:pStyle w:val="Bezmezer"/>
        <w:rPr>
          <w:rFonts w:ascii="Arial" w:hAnsi="Arial"/>
          <w:sz w:val="22"/>
          <w:szCs w:val="22"/>
        </w:rPr>
      </w:pPr>
      <w:r w:rsidRPr="00756340">
        <w:rPr>
          <w:rFonts w:ascii="Arial" w:hAnsi="Arial"/>
          <w:sz w:val="22"/>
          <w:szCs w:val="22"/>
        </w:rPr>
        <w:tab/>
      </w:r>
      <w:r w:rsidRPr="00756340">
        <w:rPr>
          <w:rFonts w:ascii="Arial" w:hAnsi="Arial"/>
          <w:sz w:val="22"/>
          <w:szCs w:val="22"/>
        </w:rPr>
        <w:tab/>
      </w:r>
      <w:r w:rsidRPr="00756340">
        <w:rPr>
          <w:rFonts w:ascii="Arial" w:hAnsi="Arial"/>
          <w:sz w:val="22"/>
          <w:szCs w:val="22"/>
        </w:rPr>
        <w:tab/>
      </w:r>
    </w:p>
    <w:p w14:paraId="43E6359B" w14:textId="521D97FF" w:rsidR="002F3311" w:rsidRPr="005F7CC3" w:rsidRDefault="002F3311" w:rsidP="007E398C">
      <w:pPr>
        <w:pStyle w:val="Bezmezer"/>
        <w:ind w:left="1416" w:firstLine="708"/>
        <w:rPr>
          <w:rFonts w:ascii="Arial" w:hAnsi="Arial"/>
          <w:sz w:val="22"/>
          <w:szCs w:val="22"/>
        </w:rPr>
      </w:pPr>
      <w:r w:rsidRPr="005F7CC3">
        <w:rPr>
          <w:rFonts w:ascii="Arial" w:hAnsi="Arial"/>
          <w:sz w:val="22"/>
          <w:szCs w:val="22"/>
        </w:rPr>
        <w:t>Koordinátor bezpečnosti práce</w:t>
      </w:r>
    </w:p>
    <w:p w14:paraId="71A35093" w14:textId="77777777" w:rsidR="002F3311" w:rsidRDefault="002F3311" w:rsidP="002F3311">
      <w:pPr>
        <w:pStyle w:val="Bezmezer"/>
        <w:rPr>
          <w:rFonts w:ascii="Arial" w:hAnsi="Arial"/>
          <w:b/>
          <w:sz w:val="22"/>
          <w:szCs w:val="22"/>
        </w:rPr>
      </w:pPr>
      <w:r>
        <w:rPr>
          <w:rFonts w:ascii="Arial" w:hAnsi="Arial"/>
          <w:b/>
          <w:sz w:val="22"/>
          <w:szCs w:val="22"/>
        </w:rPr>
        <w:tab/>
      </w:r>
      <w:r>
        <w:rPr>
          <w:rFonts w:ascii="Arial" w:hAnsi="Arial"/>
          <w:b/>
          <w:sz w:val="22"/>
          <w:szCs w:val="22"/>
        </w:rPr>
        <w:tab/>
      </w:r>
      <w:r>
        <w:rPr>
          <w:rFonts w:ascii="Arial" w:hAnsi="Arial"/>
          <w:b/>
          <w:sz w:val="22"/>
          <w:szCs w:val="22"/>
        </w:rPr>
        <w:tab/>
        <w:t>…………………………………………………………………</w:t>
      </w:r>
    </w:p>
    <w:p w14:paraId="21570C5E" w14:textId="77777777" w:rsidR="002F3311" w:rsidRDefault="002F3311" w:rsidP="002F3311">
      <w:pPr>
        <w:pStyle w:val="Bezmezer"/>
        <w:rPr>
          <w:rFonts w:ascii="Arial" w:hAnsi="Arial"/>
          <w:b/>
          <w:sz w:val="22"/>
          <w:szCs w:val="22"/>
        </w:rPr>
      </w:pPr>
    </w:p>
    <w:p w14:paraId="23823A75" w14:textId="77777777" w:rsidR="00F15888" w:rsidRDefault="002F3311" w:rsidP="002F3311">
      <w:pPr>
        <w:pStyle w:val="Bezmezer"/>
        <w:rPr>
          <w:rFonts w:ascii="Arial" w:hAnsi="Arial"/>
          <w:b/>
          <w:sz w:val="22"/>
          <w:szCs w:val="22"/>
        </w:rPr>
      </w:pPr>
      <w:r>
        <w:rPr>
          <w:rFonts w:ascii="Arial" w:hAnsi="Arial"/>
          <w:sz w:val="22"/>
          <w:szCs w:val="22"/>
        </w:rPr>
        <w:t xml:space="preserve">2. </w:t>
      </w:r>
      <w:r w:rsidR="00822F80">
        <w:rPr>
          <w:rFonts w:ascii="Arial" w:hAnsi="Arial"/>
          <w:b/>
          <w:color w:val="0070C0"/>
          <w:sz w:val="22"/>
          <w:szCs w:val="22"/>
        </w:rPr>
        <w:t>ZHOTOVITEL</w:t>
      </w:r>
      <w:r>
        <w:rPr>
          <w:rFonts w:ascii="Arial" w:hAnsi="Arial"/>
          <w:sz w:val="22"/>
          <w:szCs w:val="22"/>
        </w:rPr>
        <w:t>:</w:t>
      </w:r>
      <w:r>
        <w:rPr>
          <w:rFonts w:ascii="Arial" w:hAnsi="Arial"/>
          <w:b/>
          <w:sz w:val="22"/>
          <w:szCs w:val="22"/>
        </w:rPr>
        <w:tab/>
      </w:r>
    </w:p>
    <w:p w14:paraId="560958D8" w14:textId="77777777" w:rsidR="002F3311" w:rsidRDefault="00F15888" w:rsidP="002F3311">
      <w:pPr>
        <w:pStyle w:val="Bezmezer"/>
        <w:rPr>
          <w:rFonts w:ascii="Arial" w:hAnsi="Arial"/>
          <w:b/>
          <w:sz w:val="22"/>
          <w:szCs w:val="22"/>
          <w:shd w:val="clear" w:color="auto" w:fill="FFFF00"/>
        </w:rPr>
      </w:pPr>
      <w:r>
        <w:rPr>
          <w:rFonts w:ascii="Arial" w:hAnsi="Arial"/>
          <w:b/>
          <w:sz w:val="22"/>
          <w:szCs w:val="22"/>
        </w:rPr>
        <w:t xml:space="preserve">                                   </w:t>
      </w:r>
      <w:r w:rsidR="002F3311" w:rsidRPr="003E0475">
        <w:rPr>
          <w:rFonts w:ascii="Arial" w:hAnsi="Arial"/>
          <w:b/>
          <w:sz w:val="22"/>
          <w:szCs w:val="22"/>
          <w:highlight w:val="yellow"/>
        </w:rPr>
        <w:t>……………………………………………………………</w:t>
      </w:r>
    </w:p>
    <w:p w14:paraId="3FA2351B" w14:textId="45CDA933" w:rsidR="00020C38" w:rsidRPr="00364EC0" w:rsidRDefault="00822F80" w:rsidP="00020C38">
      <w:pPr>
        <w:suppressAutoHyphens/>
        <w:spacing w:after="0" w:line="240" w:lineRule="auto"/>
        <w:rPr>
          <w:rFonts w:ascii="Arial" w:eastAsia="Times New Roman" w:hAnsi="Arial"/>
          <w:sz w:val="20"/>
          <w:szCs w:val="20"/>
          <w:lang w:eastAsia="cs-CZ"/>
        </w:rPr>
      </w:pPr>
      <w:r>
        <w:rPr>
          <w:rFonts w:ascii="Arial" w:eastAsia="Times New Roman" w:hAnsi="Arial" w:cs="Arial"/>
          <w:sz w:val="20"/>
          <w:szCs w:val="20"/>
          <w:lang w:eastAsia="cs-CZ"/>
        </w:rPr>
        <w:t xml:space="preserve">     </w:t>
      </w:r>
      <w:r>
        <w:rPr>
          <w:rFonts w:ascii="Arial" w:eastAsia="Times New Roman" w:hAnsi="Arial" w:cs="Arial"/>
          <w:sz w:val="20"/>
          <w:szCs w:val="20"/>
          <w:lang w:eastAsia="cs-CZ"/>
        </w:rPr>
        <w:tab/>
      </w:r>
      <w:r w:rsidR="00020C38" w:rsidRPr="00364EC0">
        <w:rPr>
          <w:rFonts w:ascii="Arial" w:eastAsia="Times New Roman" w:hAnsi="Arial" w:cs="Arial"/>
          <w:sz w:val="20"/>
          <w:szCs w:val="20"/>
          <w:lang w:eastAsia="cs-CZ"/>
        </w:rPr>
        <w:tab/>
      </w:r>
      <w:r w:rsidR="00020C38" w:rsidRPr="00364EC0">
        <w:rPr>
          <w:rFonts w:ascii="Arial" w:eastAsia="Times New Roman" w:hAnsi="Arial" w:cs="Arial"/>
          <w:sz w:val="20"/>
          <w:szCs w:val="20"/>
          <w:lang w:eastAsia="cs-CZ"/>
        </w:rPr>
        <w:tab/>
        <w:t>se sídlem:</w:t>
      </w:r>
      <w:r w:rsidR="003E0475" w:rsidRPr="003E0475">
        <w:rPr>
          <w:rFonts w:ascii="Arial" w:eastAsia="Times New Roman" w:hAnsi="Arial" w:cs="Arial"/>
          <w:sz w:val="20"/>
          <w:szCs w:val="20"/>
          <w:highlight w:val="yellow"/>
          <w:lang w:eastAsia="cs-CZ"/>
        </w:rPr>
        <w:t>…………………………………………………………</w:t>
      </w:r>
      <w:r w:rsidR="00020C38" w:rsidRPr="00364EC0">
        <w:rPr>
          <w:rFonts w:ascii="Arial" w:eastAsia="Times New Roman" w:hAnsi="Arial" w:cs="Arial"/>
          <w:sz w:val="20"/>
          <w:szCs w:val="20"/>
          <w:lang w:eastAsia="cs-CZ"/>
        </w:rPr>
        <w:t xml:space="preserve"> </w:t>
      </w:r>
    </w:p>
    <w:p w14:paraId="4CDC1018" w14:textId="77777777" w:rsidR="002F3311" w:rsidRDefault="002F3311" w:rsidP="002F3311">
      <w:pPr>
        <w:pStyle w:val="Bezmezer"/>
        <w:ind w:left="1416" w:firstLine="708"/>
        <w:rPr>
          <w:rStyle w:val="platne1"/>
          <w:rFonts w:ascii="Arial" w:hAnsi="Arial" w:cs="Arial"/>
          <w:sz w:val="20"/>
          <w:szCs w:val="20"/>
        </w:rPr>
      </w:pPr>
      <w:r>
        <w:rPr>
          <w:rStyle w:val="platne1"/>
          <w:rFonts w:ascii="Arial" w:hAnsi="Arial" w:cs="Arial"/>
          <w:sz w:val="20"/>
          <w:szCs w:val="20"/>
        </w:rPr>
        <w:t xml:space="preserve">zastoupená ve věcech smluvních: </w:t>
      </w:r>
      <w:r w:rsidRPr="003E0475">
        <w:rPr>
          <w:rStyle w:val="platne1"/>
          <w:rFonts w:ascii="Arial" w:hAnsi="Arial" w:cs="Arial"/>
          <w:sz w:val="20"/>
          <w:szCs w:val="20"/>
          <w:highlight w:val="yellow"/>
        </w:rPr>
        <w:t>…………………………….</w:t>
      </w:r>
    </w:p>
    <w:p w14:paraId="316246E8" w14:textId="77777777" w:rsidR="002F3311" w:rsidRDefault="002F3311" w:rsidP="002F3311">
      <w:pPr>
        <w:pStyle w:val="Bezmezer"/>
        <w:rPr>
          <w:rStyle w:val="platne1"/>
          <w:rFonts w:ascii="Arial" w:hAnsi="Arial" w:cs="Arial"/>
          <w:sz w:val="20"/>
          <w:szCs w:val="20"/>
        </w:rPr>
      </w:pPr>
      <w:r>
        <w:rPr>
          <w:rStyle w:val="platne1"/>
          <w:rFonts w:ascii="Arial" w:hAnsi="Arial" w:cs="Arial"/>
          <w:sz w:val="20"/>
          <w:szCs w:val="20"/>
        </w:rPr>
        <w:t xml:space="preserve">                   </w:t>
      </w:r>
      <w:r>
        <w:rPr>
          <w:rStyle w:val="platne1"/>
          <w:rFonts w:ascii="Arial" w:hAnsi="Arial" w:cs="Arial"/>
          <w:sz w:val="20"/>
          <w:szCs w:val="20"/>
        </w:rPr>
        <w:tab/>
      </w:r>
      <w:r>
        <w:rPr>
          <w:rStyle w:val="platne1"/>
          <w:rFonts w:ascii="Arial" w:hAnsi="Arial" w:cs="Arial"/>
          <w:sz w:val="20"/>
          <w:szCs w:val="20"/>
        </w:rPr>
        <w:tab/>
        <w:t xml:space="preserve">ve věcech technických: </w:t>
      </w:r>
      <w:r w:rsidRPr="003E0475">
        <w:rPr>
          <w:rStyle w:val="platne1"/>
          <w:rFonts w:ascii="Arial" w:hAnsi="Arial" w:cs="Arial"/>
          <w:sz w:val="20"/>
          <w:szCs w:val="20"/>
          <w:highlight w:val="yellow"/>
        </w:rPr>
        <w:t>………………………………………..</w:t>
      </w:r>
    </w:p>
    <w:p w14:paraId="2246F21F" w14:textId="77777777" w:rsidR="002F3311" w:rsidRDefault="002F3311" w:rsidP="002F3311">
      <w:pPr>
        <w:pStyle w:val="Bezmezer"/>
        <w:ind w:left="1416" w:firstLine="708"/>
        <w:rPr>
          <w:rStyle w:val="platne1"/>
          <w:rFonts w:ascii="Arial" w:hAnsi="Arial" w:cs="Arial"/>
          <w:sz w:val="20"/>
          <w:szCs w:val="20"/>
        </w:rPr>
      </w:pPr>
      <w:r>
        <w:rPr>
          <w:rStyle w:val="platne1"/>
          <w:rFonts w:ascii="Arial" w:hAnsi="Arial" w:cs="Arial"/>
          <w:sz w:val="20"/>
          <w:szCs w:val="20"/>
        </w:rPr>
        <w:t xml:space="preserve">IČ: </w:t>
      </w:r>
      <w:r w:rsidRPr="003E0475">
        <w:rPr>
          <w:rStyle w:val="platne1"/>
          <w:rFonts w:ascii="Arial" w:hAnsi="Arial" w:cs="Arial"/>
          <w:sz w:val="20"/>
          <w:szCs w:val="20"/>
          <w:highlight w:val="yellow"/>
        </w:rPr>
        <w:t>……………</w:t>
      </w:r>
      <w:r>
        <w:rPr>
          <w:rStyle w:val="platne1"/>
          <w:rFonts w:ascii="Arial" w:hAnsi="Arial" w:cs="Arial"/>
          <w:sz w:val="20"/>
          <w:szCs w:val="20"/>
        </w:rPr>
        <w:tab/>
        <w:t xml:space="preserve">DIČ: </w:t>
      </w:r>
      <w:r w:rsidRPr="003E0475">
        <w:rPr>
          <w:rStyle w:val="platne1"/>
          <w:rFonts w:ascii="Arial" w:hAnsi="Arial" w:cs="Arial"/>
          <w:sz w:val="20"/>
          <w:szCs w:val="20"/>
          <w:highlight w:val="yellow"/>
        </w:rPr>
        <w:t>……………………………….</w:t>
      </w:r>
    </w:p>
    <w:p w14:paraId="16C35FD0" w14:textId="4C19844A" w:rsidR="002F3311" w:rsidRDefault="002F3311" w:rsidP="002F3311">
      <w:pPr>
        <w:pStyle w:val="Bezmezer"/>
        <w:ind w:left="1416" w:firstLine="708"/>
        <w:rPr>
          <w:rStyle w:val="platne1"/>
          <w:rFonts w:ascii="Arial" w:hAnsi="Arial" w:cs="Arial"/>
          <w:sz w:val="20"/>
          <w:szCs w:val="20"/>
        </w:rPr>
      </w:pPr>
      <w:r>
        <w:rPr>
          <w:rStyle w:val="platne1"/>
          <w:rFonts w:ascii="Arial" w:hAnsi="Arial" w:cs="Arial"/>
          <w:sz w:val="20"/>
          <w:szCs w:val="20"/>
        </w:rPr>
        <w:t xml:space="preserve">bankovní spojení: č.ú. </w:t>
      </w:r>
      <w:r w:rsidR="003E0475" w:rsidRPr="003E0475">
        <w:rPr>
          <w:rStyle w:val="platne1"/>
          <w:rFonts w:ascii="Arial" w:hAnsi="Arial" w:cs="Arial"/>
          <w:sz w:val="20"/>
          <w:szCs w:val="20"/>
          <w:highlight w:val="yellow"/>
        </w:rPr>
        <w:t>…………………………….</w:t>
      </w:r>
    </w:p>
    <w:p w14:paraId="603F6C27" w14:textId="77777777" w:rsidR="002F3311" w:rsidRDefault="002F3311" w:rsidP="002F3311">
      <w:pPr>
        <w:pStyle w:val="Bezmezer"/>
        <w:ind w:left="1416" w:firstLine="708"/>
        <w:rPr>
          <w:rStyle w:val="platne1"/>
          <w:rFonts w:ascii="Arial" w:hAnsi="Arial" w:cs="Arial"/>
          <w:sz w:val="20"/>
          <w:szCs w:val="20"/>
        </w:rPr>
      </w:pPr>
      <w:r>
        <w:rPr>
          <w:rStyle w:val="platne1"/>
          <w:rFonts w:ascii="Arial" w:hAnsi="Arial" w:cs="Arial"/>
          <w:sz w:val="20"/>
          <w:szCs w:val="20"/>
        </w:rPr>
        <w:t xml:space="preserve">tel. </w:t>
      </w:r>
      <w:r w:rsidRPr="003E0475">
        <w:rPr>
          <w:rStyle w:val="platne1"/>
          <w:rFonts w:ascii="Arial" w:hAnsi="Arial" w:cs="Arial"/>
          <w:sz w:val="20"/>
          <w:szCs w:val="20"/>
          <w:highlight w:val="yellow"/>
        </w:rPr>
        <w:t>………………… , e</w:t>
      </w:r>
      <w:r>
        <w:rPr>
          <w:rStyle w:val="platne1"/>
          <w:rFonts w:ascii="Arial" w:hAnsi="Arial" w:cs="Arial"/>
          <w:sz w:val="20"/>
          <w:szCs w:val="20"/>
        </w:rPr>
        <w:t xml:space="preserve">-mail: </w:t>
      </w:r>
      <w:r w:rsidRPr="003E0475">
        <w:rPr>
          <w:rStyle w:val="platne1"/>
          <w:rFonts w:ascii="Arial" w:hAnsi="Arial" w:cs="Arial"/>
          <w:sz w:val="20"/>
          <w:szCs w:val="20"/>
          <w:highlight w:val="yellow"/>
        </w:rPr>
        <w:t>……………………</w:t>
      </w:r>
    </w:p>
    <w:p w14:paraId="7C24F9D8" w14:textId="77777777" w:rsidR="002F3311" w:rsidRDefault="002F3311" w:rsidP="002F3311">
      <w:pPr>
        <w:pStyle w:val="Bezmezer"/>
        <w:rPr>
          <w:rStyle w:val="platne1"/>
          <w:rFonts w:ascii="Arial" w:hAnsi="Arial" w:cs="Arial"/>
          <w:sz w:val="20"/>
          <w:szCs w:val="20"/>
        </w:rPr>
      </w:pPr>
      <w:r>
        <w:rPr>
          <w:rStyle w:val="platne1"/>
          <w:rFonts w:ascii="Arial" w:hAnsi="Arial" w:cs="Arial"/>
          <w:sz w:val="20"/>
          <w:szCs w:val="20"/>
        </w:rPr>
        <w:t>Subjekt zapsaný v OR,vedeném u Krajského soudu v </w:t>
      </w:r>
      <w:r w:rsidRPr="003E0475">
        <w:rPr>
          <w:rStyle w:val="platne1"/>
          <w:rFonts w:ascii="Arial" w:hAnsi="Arial" w:cs="Arial"/>
          <w:sz w:val="20"/>
          <w:szCs w:val="20"/>
          <w:highlight w:val="yellow"/>
        </w:rPr>
        <w:t>…………… oddíl</w:t>
      </w:r>
      <w:r>
        <w:rPr>
          <w:rStyle w:val="platne1"/>
          <w:rFonts w:ascii="Arial" w:hAnsi="Arial" w:cs="Arial"/>
          <w:sz w:val="20"/>
          <w:szCs w:val="20"/>
        </w:rPr>
        <w:t xml:space="preserve"> </w:t>
      </w:r>
      <w:r w:rsidRPr="003E0475">
        <w:rPr>
          <w:rStyle w:val="platne1"/>
          <w:rFonts w:ascii="Arial" w:hAnsi="Arial" w:cs="Arial"/>
          <w:sz w:val="20"/>
          <w:szCs w:val="20"/>
          <w:highlight w:val="yellow"/>
        </w:rPr>
        <w:t>…</w:t>
      </w:r>
      <w:r>
        <w:rPr>
          <w:rStyle w:val="platne1"/>
          <w:rFonts w:ascii="Arial" w:hAnsi="Arial" w:cs="Arial"/>
          <w:sz w:val="20"/>
          <w:szCs w:val="20"/>
        </w:rPr>
        <w:t xml:space="preserve">, vložka </w:t>
      </w:r>
      <w:r w:rsidRPr="003E0475">
        <w:rPr>
          <w:rStyle w:val="platne1"/>
          <w:rFonts w:ascii="Arial" w:hAnsi="Arial" w:cs="Arial"/>
          <w:sz w:val="20"/>
          <w:szCs w:val="20"/>
          <w:highlight w:val="yellow"/>
        </w:rPr>
        <w:t>…………..</w:t>
      </w:r>
    </w:p>
    <w:p w14:paraId="3191BFF7" w14:textId="77777777" w:rsidR="002F3311" w:rsidRDefault="002F3311" w:rsidP="002F3311">
      <w:pPr>
        <w:pStyle w:val="Bezmezer"/>
        <w:rPr>
          <w:rFonts w:ascii="Arial" w:hAnsi="Arial"/>
          <w:i/>
          <w:sz w:val="20"/>
          <w:szCs w:val="20"/>
        </w:rPr>
      </w:pPr>
    </w:p>
    <w:p w14:paraId="3F7E412B" w14:textId="77777777" w:rsidR="002F3311" w:rsidRDefault="002F3311" w:rsidP="002F3311">
      <w:pPr>
        <w:pStyle w:val="Bezmezer"/>
        <w:ind w:left="1416" w:firstLine="708"/>
        <w:rPr>
          <w:rFonts w:ascii="Arial" w:hAnsi="Arial"/>
          <w:i/>
          <w:sz w:val="20"/>
          <w:szCs w:val="20"/>
        </w:rPr>
      </w:pPr>
      <w:r>
        <w:rPr>
          <w:rFonts w:ascii="Arial" w:hAnsi="Arial"/>
          <w:i/>
          <w:sz w:val="20"/>
          <w:szCs w:val="20"/>
        </w:rPr>
        <w:t>dále jen „</w:t>
      </w:r>
      <w:r>
        <w:rPr>
          <w:rFonts w:ascii="Arial" w:hAnsi="Arial"/>
          <w:b/>
          <w:i/>
          <w:sz w:val="20"/>
          <w:szCs w:val="20"/>
        </w:rPr>
        <w:t>Zhotovitel</w:t>
      </w:r>
      <w:r>
        <w:rPr>
          <w:rFonts w:ascii="Arial" w:hAnsi="Arial"/>
          <w:i/>
          <w:sz w:val="20"/>
          <w:szCs w:val="20"/>
        </w:rPr>
        <w:t>“</w:t>
      </w:r>
    </w:p>
    <w:p w14:paraId="6996F1AD" w14:textId="77777777" w:rsidR="002F3311" w:rsidRDefault="002F3311" w:rsidP="002F3311">
      <w:pPr>
        <w:pStyle w:val="Bezmezer"/>
        <w:rPr>
          <w:rFonts w:ascii="Arial" w:hAnsi="Arial"/>
        </w:rPr>
      </w:pPr>
      <w:r>
        <w:rPr>
          <w:rFonts w:ascii="Arial" w:hAnsi="Arial"/>
          <w:sz w:val="20"/>
          <w:szCs w:val="20"/>
        </w:rPr>
        <w:tab/>
      </w:r>
    </w:p>
    <w:p w14:paraId="5EC258A1" w14:textId="77777777" w:rsidR="002F3311" w:rsidRPr="00B67E73" w:rsidRDefault="002F3311" w:rsidP="002F3311">
      <w:pPr>
        <w:pStyle w:val="Bezmezer"/>
        <w:jc w:val="center"/>
        <w:rPr>
          <w:rFonts w:ascii="Arial" w:hAnsi="Arial"/>
          <w:b/>
          <w:sz w:val="22"/>
          <w:szCs w:val="22"/>
        </w:rPr>
      </w:pPr>
      <w:r>
        <w:rPr>
          <w:rFonts w:ascii="Arial" w:hAnsi="Arial"/>
          <w:b/>
          <w:sz w:val="22"/>
          <w:szCs w:val="22"/>
        </w:rPr>
        <w:t>t  a  k  t  o :</w:t>
      </w:r>
    </w:p>
    <w:p w14:paraId="60CF1012" w14:textId="77777777" w:rsidR="002F3311" w:rsidRDefault="002F3311" w:rsidP="002F3311">
      <w:pPr>
        <w:pStyle w:val="Bezmezer"/>
        <w:rPr>
          <w:rFonts w:ascii="Arial" w:hAnsi="Arial"/>
          <w:b/>
          <w:sz w:val="20"/>
          <w:szCs w:val="20"/>
        </w:rPr>
      </w:pPr>
    </w:p>
    <w:p w14:paraId="02A87ED9" w14:textId="77777777" w:rsidR="002F3311" w:rsidRDefault="002F3311" w:rsidP="002F3311">
      <w:pPr>
        <w:pStyle w:val="Bezmezer"/>
        <w:jc w:val="center"/>
        <w:rPr>
          <w:rFonts w:ascii="Arial" w:hAnsi="Arial"/>
          <w:b/>
          <w:sz w:val="20"/>
          <w:szCs w:val="20"/>
        </w:rPr>
      </w:pPr>
      <w:r>
        <w:rPr>
          <w:rFonts w:ascii="Arial" w:hAnsi="Arial"/>
          <w:b/>
          <w:sz w:val="20"/>
          <w:szCs w:val="20"/>
        </w:rPr>
        <w:t>Preambule</w:t>
      </w:r>
    </w:p>
    <w:p w14:paraId="15170B6C" w14:textId="77777777" w:rsidR="002F3311" w:rsidRPr="003E0475" w:rsidRDefault="00822F80" w:rsidP="002F3311">
      <w:pPr>
        <w:pStyle w:val="Bezmezer"/>
        <w:numPr>
          <w:ilvl w:val="0"/>
          <w:numId w:val="1"/>
        </w:numPr>
        <w:rPr>
          <w:rFonts w:ascii="Arial" w:hAnsi="Arial"/>
          <w:sz w:val="20"/>
          <w:szCs w:val="20"/>
        </w:rPr>
      </w:pPr>
      <w:r w:rsidRPr="003E0475">
        <w:rPr>
          <w:rFonts w:ascii="Arial" w:hAnsi="Arial"/>
          <w:sz w:val="20"/>
          <w:szCs w:val="20"/>
        </w:rPr>
        <w:t>Objednatel</w:t>
      </w:r>
      <w:r w:rsidR="002F3311" w:rsidRPr="003E0475">
        <w:rPr>
          <w:rFonts w:ascii="Arial" w:hAnsi="Arial"/>
          <w:sz w:val="20"/>
          <w:szCs w:val="20"/>
        </w:rPr>
        <w:t xml:space="preserve"> tímto prohlašuje, že je právnickou osobou a že má veškerou způsobilost uzavřít tuto smlouvu a plnit všechny závazky z ní vyplývající.</w:t>
      </w:r>
    </w:p>
    <w:p w14:paraId="301DF7BE" w14:textId="77777777" w:rsidR="002F3311" w:rsidRPr="003E0475" w:rsidRDefault="002F3311" w:rsidP="002F3311">
      <w:pPr>
        <w:pStyle w:val="Bezmezer"/>
        <w:rPr>
          <w:rFonts w:ascii="Arial" w:hAnsi="Arial"/>
          <w:sz w:val="20"/>
          <w:szCs w:val="20"/>
        </w:rPr>
      </w:pPr>
    </w:p>
    <w:p w14:paraId="08B605C6" w14:textId="77777777" w:rsidR="002F3311" w:rsidRDefault="00822F80" w:rsidP="002F3311">
      <w:pPr>
        <w:pStyle w:val="Bezmezer"/>
        <w:numPr>
          <w:ilvl w:val="0"/>
          <w:numId w:val="1"/>
        </w:numPr>
        <w:rPr>
          <w:rFonts w:ascii="Arial" w:hAnsi="Arial"/>
          <w:sz w:val="20"/>
          <w:szCs w:val="20"/>
        </w:rPr>
      </w:pPr>
      <w:r w:rsidRPr="003E0475">
        <w:rPr>
          <w:rFonts w:ascii="Arial" w:hAnsi="Arial"/>
          <w:sz w:val="20"/>
          <w:szCs w:val="20"/>
        </w:rPr>
        <w:t>Zhotovitel</w:t>
      </w:r>
      <w:r w:rsidR="002F3311" w:rsidRPr="003E0475">
        <w:rPr>
          <w:rFonts w:ascii="Arial" w:hAnsi="Arial"/>
          <w:sz w:val="20"/>
          <w:szCs w:val="20"/>
        </w:rPr>
        <w:t xml:space="preserve"> tímto </w:t>
      </w:r>
      <w:r w:rsidR="002F3311">
        <w:rPr>
          <w:rFonts w:ascii="Arial" w:hAnsi="Arial"/>
          <w:sz w:val="20"/>
          <w:szCs w:val="20"/>
        </w:rPr>
        <w:t xml:space="preserve">prohlašuje a podpisem smlouvy potvrzuje, že je </w:t>
      </w:r>
      <w:r w:rsidR="007707FB">
        <w:rPr>
          <w:rFonts w:ascii="Arial" w:hAnsi="Arial"/>
          <w:sz w:val="20"/>
          <w:szCs w:val="20"/>
        </w:rPr>
        <w:t>podnikatelský subjekt řádně založený</w:t>
      </w:r>
      <w:r w:rsidR="002F3311">
        <w:rPr>
          <w:rFonts w:ascii="Arial" w:hAnsi="Arial"/>
          <w:sz w:val="20"/>
          <w:szCs w:val="20"/>
        </w:rPr>
        <w:t xml:space="preserve"> a existující podle právního řádu České republiky, a že má veškerou způsobilost uzavřít tuto smlouvu a plnit všechny závazky z ní vyplývající. </w:t>
      </w:r>
    </w:p>
    <w:p w14:paraId="4A0836ED" w14:textId="77777777" w:rsidR="002F3311" w:rsidRDefault="002F3311" w:rsidP="002F3311">
      <w:pPr>
        <w:pStyle w:val="Bezmezer"/>
        <w:rPr>
          <w:rFonts w:ascii="Arial" w:hAnsi="Arial"/>
          <w:sz w:val="20"/>
          <w:szCs w:val="20"/>
        </w:rPr>
      </w:pPr>
    </w:p>
    <w:p w14:paraId="382FEC34" w14:textId="77777777" w:rsidR="002F3311" w:rsidRDefault="002F3311" w:rsidP="002F3311">
      <w:pPr>
        <w:pStyle w:val="Bezmezer"/>
        <w:numPr>
          <w:ilvl w:val="0"/>
          <w:numId w:val="1"/>
        </w:numPr>
        <w:rPr>
          <w:rFonts w:ascii="Arial" w:hAnsi="Arial"/>
          <w:sz w:val="20"/>
          <w:szCs w:val="20"/>
        </w:rPr>
      </w:pPr>
      <w:r>
        <w:rPr>
          <w:rFonts w:ascii="Arial" w:hAnsi="Arial"/>
          <w:sz w:val="20"/>
          <w:szCs w:val="20"/>
        </w:rPr>
        <w:t>Obě smluvní strany prohlašují, že tato smlouva je projevem jejich pravé, svobodné a omylu prosté vůle. Smluvní strany považují tuto smlouvu za ujednání v souladu s dobrými mravy a shodně prohlašují, že tato smlouva nebyla uzavřena v tísni za nápadně nevýhodných podmínek.</w:t>
      </w:r>
    </w:p>
    <w:p w14:paraId="12CEAF46" w14:textId="77777777" w:rsidR="00710187" w:rsidRDefault="00710187" w:rsidP="00E50EC1">
      <w:pPr>
        <w:pStyle w:val="Bezmezer"/>
        <w:rPr>
          <w:rFonts w:ascii="Arial" w:hAnsi="Arial"/>
          <w:b/>
          <w:sz w:val="20"/>
          <w:szCs w:val="20"/>
        </w:rPr>
      </w:pPr>
    </w:p>
    <w:p w14:paraId="1E26DCB6" w14:textId="77777777" w:rsidR="002F3311" w:rsidRDefault="002F3311" w:rsidP="002F3311">
      <w:pPr>
        <w:pStyle w:val="Bezmezer"/>
        <w:jc w:val="center"/>
        <w:rPr>
          <w:rFonts w:ascii="Arial" w:hAnsi="Arial"/>
          <w:sz w:val="20"/>
          <w:szCs w:val="20"/>
        </w:rPr>
      </w:pPr>
      <w:r>
        <w:rPr>
          <w:rFonts w:ascii="Arial" w:hAnsi="Arial"/>
          <w:sz w:val="20"/>
          <w:szCs w:val="20"/>
        </w:rPr>
        <w:t>Část I.</w:t>
      </w:r>
    </w:p>
    <w:p w14:paraId="53EDE225" w14:textId="77777777" w:rsidR="002F3311" w:rsidRDefault="002F3311" w:rsidP="002F3311">
      <w:pPr>
        <w:pStyle w:val="Bezmezer"/>
        <w:jc w:val="center"/>
        <w:rPr>
          <w:rFonts w:ascii="Arial" w:hAnsi="Arial"/>
          <w:b/>
          <w:sz w:val="20"/>
          <w:szCs w:val="20"/>
        </w:rPr>
      </w:pPr>
      <w:r>
        <w:rPr>
          <w:rFonts w:ascii="Arial" w:hAnsi="Arial"/>
          <w:b/>
          <w:sz w:val="20"/>
          <w:szCs w:val="20"/>
        </w:rPr>
        <w:t>Úvodní ustanovení</w:t>
      </w:r>
    </w:p>
    <w:p w14:paraId="68098FD6" w14:textId="77777777" w:rsidR="002F3311" w:rsidRDefault="002F3311" w:rsidP="002F3311">
      <w:pPr>
        <w:pStyle w:val="Bezmezer"/>
        <w:rPr>
          <w:rFonts w:ascii="Arial" w:hAnsi="Arial"/>
          <w:sz w:val="20"/>
          <w:szCs w:val="20"/>
        </w:rPr>
      </w:pPr>
    </w:p>
    <w:p w14:paraId="51E0023F" w14:textId="582C1122" w:rsidR="00160828" w:rsidRPr="00FE26F1" w:rsidRDefault="00822F80" w:rsidP="00CF4F3C">
      <w:pPr>
        <w:pStyle w:val="Bezmezer"/>
        <w:numPr>
          <w:ilvl w:val="1"/>
          <w:numId w:val="2"/>
        </w:numPr>
        <w:rPr>
          <w:rFonts w:ascii="Arial" w:hAnsi="Arial"/>
          <w:color w:val="76923C" w:themeColor="accent3" w:themeShade="BF"/>
          <w:sz w:val="20"/>
          <w:szCs w:val="20"/>
        </w:rPr>
      </w:pPr>
      <w:r w:rsidRPr="003E0475">
        <w:rPr>
          <w:rFonts w:ascii="Arial" w:hAnsi="Arial"/>
          <w:sz w:val="20"/>
          <w:szCs w:val="20"/>
        </w:rPr>
        <w:lastRenderedPageBreak/>
        <w:t>Zhotovitel</w:t>
      </w:r>
      <w:r w:rsidR="002F3311" w:rsidRPr="003E0475">
        <w:rPr>
          <w:rFonts w:ascii="Arial" w:hAnsi="Arial"/>
          <w:sz w:val="20"/>
          <w:szCs w:val="20"/>
        </w:rPr>
        <w:t xml:space="preserve"> výslovně prohlašuje, že je oprávněn realizovat opatření k úsporám energie u objektu na adrese </w:t>
      </w:r>
      <w:r w:rsidR="002F3311">
        <w:rPr>
          <w:rFonts w:ascii="Arial" w:hAnsi="Arial"/>
          <w:sz w:val="20"/>
          <w:szCs w:val="20"/>
        </w:rPr>
        <w:t>– místo plnění</w:t>
      </w:r>
      <w:r w:rsidR="002F3311" w:rsidRPr="00FE26F1">
        <w:rPr>
          <w:rFonts w:ascii="Arial" w:hAnsi="Arial"/>
          <w:color w:val="76923C" w:themeColor="accent3" w:themeShade="BF"/>
          <w:sz w:val="20"/>
          <w:szCs w:val="20"/>
        </w:rPr>
        <w:t>:</w:t>
      </w:r>
      <w:r w:rsidR="003850E6">
        <w:rPr>
          <w:rFonts w:ascii="Arial" w:hAnsi="Arial"/>
          <w:color w:val="76923C" w:themeColor="accent3" w:themeShade="BF"/>
          <w:sz w:val="20"/>
          <w:szCs w:val="20"/>
        </w:rPr>
        <w:t xml:space="preserve"> </w:t>
      </w:r>
      <w:r w:rsidR="003471B3">
        <w:rPr>
          <w:rFonts w:ascii="Arial" w:hAnsi="Arial"/>
          <w:sz w:val="20"/>
          <w:szCs w:val="20"/>
        </w:rPr>
        <w:t>Jiráskova 1812, Vsetín</w:t>
      </w:r>
      <w:r w:rsidR="00CA6413">
        <w:rPr>
          <w:rFonts w:ascii="Arial" w:hAnsi="Arial"/>
          <w:sz w:val="20"/>
          <w:szCs w:val="20"/>
        </w:rPr>
        <w:t xml:space="preserve"> </w:t>
      </w:r>
      <w:r w:rsidR="00160828" w:rsidRPr="00402DD0">
        <w:rPr>
          <w:rFonts w:ascii="Arial" w:hAnsi="Arial"/>
          <w:b/>
          <w:bCs/>
          <w:sz w:val="20"/>
          <w:szCs w:val="20"/>
        </w:rPr>
        <w:t xml:space="preserve"> </w:t>
      </w:r>
      <w:r w:rsidRPr="00402DD0">
        <w:rPr>
          <w:rFonts w:ascii="Arial" w:hAnsi="Arial"/>
          <w:sz w:val="20"/>
          <w:szCs w:val="20"/>
        </w:rPr>
        <w:t xml:space="preserve">(katastrální území </w:t>
      </w:r>
      <w:r w:rsidR="003471B3">
        <w:rPr>
          <w:rFonts w:ascii="Arial" w:hAnsi="Arial"/>
          <w:sz w:val="20"/>
          <w:szCs w:val="20"/>
        </w:rPr>
        <w:t>Vsetín</w:t>
      </w:r>
      <w:r w:rsidR="00160828" w:rsidRPr="00402DD0">
        <w:rPr>
          <w:rFonts w:ascii="Arial" w:hAnsi="Arial"/>
          <w:sz w:val="20"/>
          <w:szCs w:val="20"/>
        </w:rPr>
        <w:t>)</w:t>
      </w:r>
    </w:p>
    <w:p w14:paraId="19C30E3F" w14:textId="77777777" w:rsidR="002F3311" w:rsidRDefault="002F3311" w:rsidP="00160828">
      <w:pPr>
        <w:pStyle w:val="Bezmezer"/>
        <w:ind w:left="360"/>
        <w:rPr>
          <w:rFonts w:ascii="Arial" w:hAnsi="Arial"/>
          <w:sz w:val="20"/>
          <w:szCs w:val="20"/>
        </w:rPr>
      </w:pPr>
      <w:r>
        <w:rPr>
          <w:rFonts w:ascii="Arial" w:hAnsi="Arial"/>
          <w:sz w:val="20"/>
          <w:szCs w:val="20"/>
        </w:rPr>
        <w:t>(takto specifikované budovy dále také jako „</w:t>
      </w:r>
      <w:r>
        <w:rPr>
          <w:rFonts w:ascii="Arial" w:hAnsi="Arial"/>
          <w:b/>
          <w:sz w:val="20"/>
          <w:szCs w:val="20"/>
        </w:rPr>
        <w:t>Stavby“</w:t>
      </w:r>
      <w:r>
        <w:rPr>
          <w:rFonts w:ascii="Arial" w:hAnsi="Arial"/>
          <w:sz w:val="20"/>
          <w:szCs w:val="20"/>
        </w:rPr>
        <w:t>).</w:t>
      </w:r>
    </w:p>
    <w:p w14:paraId="6B0634D1" w14:textId="77777777" w:rsidR="002F3311" w:rsidRDefault="002F3311" w:rsidP="002F3311">
      <w:pPr>
        <w:pStyle w:val="Bezmezer"/>
        <w:rPr>
          <w:rFonts w:ascii="Arial" w:hAnsi="Arial"/>
          <w:sz w:val="20"/>
          <w:szCs w:val="20"/>
        </w:rPr>
      </w:pPr>
    </w:p>
    <w:p w14:paraId="68251D06" w14:textId="77777777" w:rsidR="002F3311" w:rsidRDefault="00822F80" w:rsidP="00822F80">
      <w:pPr>
        <w:pStyle w:val="Bezmezer"/>
        <w:numPr>
          <w:ilvl w:val="1"/>
          <w:numId w:val="2"/>
        </w:numPr>
        <w:rPr>
          <w:rFonts w:ascii="Arial" w:hAnsi="Arial"/>
          <w:sz w:val="20"/>
          <w:szCs w:val="20"/>
        </w:rPr>
      </w:pPr>
      <w:r>
        <w:rPr>
          <w:rFonts w:ascii="Arial" w:hAnsi="Arial"/>
          <w:sz w:val="20"/>
          <w:szCs w:val="20"/>
        </w:rPr>
        <w:t>Zhotovitel</w:t>
      </w:r>
      <w:r w:rsidR="002F3311">
        <w:rPr>
          <w:rFonts w:ascii="Arial" w:hAnsi="Arial"/>
          <w:sz w:val="20"/>
          <w:szCs w:val="20"/>
        </w:rPr>
        <w:t xml:space="preserve"> má zájem o realizaci opatření na úsporu energie. Zhotovitel má zájem realizovat záměr Objednatele v rozsahu dohodnutého díla v souladu s touto smlouvou, platnými obecně závaznými právními předpisy a technickými normami ČSN pro danou činnost, které se vztahují k danému dílu.</w:t>
      </w:r>
    </w:p>
    <w:p w14:paraId="72D76CFB" w14:textId="77777777" w:rsidR="002F3311" w:rsidRDefault="002F3311" w:rsidP="002F3311">
      <w:pPr>
        <w:pStyle w:val="Bezmezer"/>
        <w:rPr>
          <w:rFonts w:ascii="Arial" w:hAnsi="Arial"/>
          <w:sz w:val="20"/>
          <w:szCs w:val="20"/>
        </w:rPr>
      </w:pPr>
    </w:p>
    <w:p w14:paraId="75064E21" w14:textId="208B4B06" w:rsidR="00710187" w:rsidRDefault="00822F80" w:rsidP="002F3311">
      <w:pPr>
        <w:pStyle w:val="Bezmezer"/>
        <w:numPr>
          <w:ilvl w:val="1"/>
          <w:numId w:val="2"/>
        </w:numPr>
        <w:rPr>
          <w:rFonts w:ascii="Arial" w:hAnsi="Arial"/>
          <w:sz w:val="20"/>
          <w:szCs w:val="20"/>
        </w:rPr>
      </w:pPr>
      <w:r>
        <w:rPr>
          <w:rFonts w:ascii="Arial" w:hAnsi="Arial"/>
          <w:sz w:val="20"/>
          <w:szCs w:val="20"/>
        </w:rPr>
        <w:t>Zhotovitel</w:t>
      </w:r>
      <w:r w:rsidR="002F3311">
        <w:rPr>
          <w:rFonts w:ascii="Arial" w:hAnsi="Arial"/>
          <w:sz w:val="20"/>
          <w:szCs w:val="20"/>
        </w:rPr>
        <w:t xml:space="preserve"> výslovně prohlašuje a podpisem této smlouvy potvrzuje, že má veškeré právní i faktické pravomoci a</w:t>
      </w:r>
      <w:r w:rsidR="00585456">
        <w:rPr>
          <w:rFonts w:ascii="Arial" w:hAnsi="Arial"/>
          <w:sz w:val="20"/>
          <w:szCs w:val="20"/>
        </w:rPr>
        <w:t xml:space="preserve"> </w:t>
      </w:r>
      <w:r w:rsidR="002F3311">
        <w:rPr>
          <w:rFonts w:ascii="Arial" w:hAnsi="Arial"/>
          <w:sz w:val="20"/>
          <w:szCs w:val="20"/>
        </w:rPr>
        <w:t>způsobilost k tomu, aby uzavřel tuto smlouvu a řádně splnil veškeré závazky smlouvou předpokládané.</w:t>
      </w:r>
    </w:p>
    <w:p w14:paraId="1AC9DA02" w14:textId="77777777" w:rsidR="00E50EC1" w:rsidRPr="00E50EC1" w:rsidRDefault="00E50EC1" w:rsidP="00E50EC1">
      <w:pPr>
        <w:pStyle w:val="Bezmezer"/>
        <w:rPr>
          <w:rFonts w:ascii="Arial" w:hAnsi="Arial"/>
          <w:sz w:val="20"/>
          <w:szCs w:val="20"/>
        </w:rPr>
      </w:pPr>
    </w:p>
    <w:p w14:paraId="0DF0329D" w14:textId="77777777" w:rsidR="002F3311" w:rsidRDefault="002F3311" w:rsidP="002F3311">
      <w:pPr>
        <w:pStyle w:val="Bezmezer"/>
        <w:jc w:val="center"/>
        <w:rPr>
          <w:rFonts w:ascii="Arial" w:hAnsi="Arial"/>
          <w:sz w:val="20"/>
          <w:szCs w:val="20"/>
        </w:rPr>
      </w:pPr>
      <w:r>
        <w:rPr>
          <w:rFonts w:ascii="Arial" w:hAnsi="Arial"/>
          <w:sz w:val="20"/>
          <w:szCs w:val="20"/>
        </w:rPr>
        <w:t>Část II.</w:t>
      </w:r>
    </w:p>
    <w:p w14:paraId="52D276CB" w14:textId="77777777" w:rsidR="002F3311" w:rsidRDefault="002F3311" w:rsidP="002F3311">
      <w:pPr>
        <w:pStyle w:val="Bezmezer"/>
        <w:jc w:val="center"/>
        <w:rPr>
          <w:rFonts w:ascii="Arial" w:hAnsi="Arial"/>
          <w:b/>
          <w:sz w:val="20"/>
          <w:szCs w:val="20"/>
        </w:rPr>
      </w:pPr>
      <w:r>
        <w:rPr>
          <w:rFonts w:ascii="Arial" w:hAnsi="Arial"/>
          <w:b/>
          <w:sz w:val="20"/>
          <w:szCs w:val="20"/>
        </w:rPr>
        <w:t>Předmět smlouvy</w:t>
      </w:r>
    </w:p>
    <w:p w14:paraId="6F2427B4" w14:textId="77777777" w:rsidR="002F3311" w:rsidRDefault="002F3311" w:rsidP="002F3311">
      <w:pPr>
        <w:pStyle w:val="Bezmezer"/>
        <w:rPr>
          <w:rFonts w:ascii="Arial" w:hAnsi="Arial"/>
          <w:sz w:val="20"/>
          <w:szCs w:val="20"/>
        </w:rPr>
      </w:pPr>
    </w:p>
    <w:p w14:paraId="59141C0D" w14:textId="77777777" w:rsidR="00B22B38" w:rsidRPr="00402DD0" w:rsidRDefault="00B22B38" w:rsidP="00B22B38">
      <w:pPr>
        <w:suppressAutoHyphens/>
        <w:spacing w:after="0" w:line="240" w:lineRule="auto"/>
        <w:rPr>
          <w:rFonts w:ascii="Arial" w:eastAsia="Times New Roman" w:hAnsi="Arial"/>
          <w:sz w:val="20"/>
          <w:szCs w:val="20"/>
          <w:lang w:eastAsia="cs-CZ"/>
        </w:rPr>
      </w:pPr>
      <w:r w:rsidRPr="00B22B38">
        <w:rPr>
          <w:rFonts w:ascii="Arial" w:eastAsia="Times New Roman" w:hAnsi="Arial"/>
          <w:sz w:val="20"/>
          <w:szCs w:val="20"/>
          <w:lang w:eastAsia="cs-CZ"/>
        </w:rPr>
        <w:t>2.1</w:t>
      </w:r>
      <w:r w:rsidR="00822F80">
        <w:rPr>
          <w:rFonts w:ascii="Arial" w:eastAsia="Times New Roman" w:hAnsi="Arial"/>
          <w:sz w:val="20"/>
          <w:szCs w:val="20"/>
          <w:lang w:eastAsia="cs-CZ"/>
        </w:rPr>
        <w:t xml:space="preserve">. </w:t>
      </w:r>
      <w:r w:rsidRPr="00B22B38">
        <w:rPr>
          <w:rFonts w:ascii="Arial" w:eastAsia="Times New Roman" w:hAnsi="Arial"/>
          <w:sz w:val="20"/>
          <w:szCs w:val="20"/>
          <w:lang w:eastAsia="cs-CZ"/>
        </w:rPr>
        <w:t xml:space="preserve">Touto smlouvou </w:t>
      </w:r>
      <w:r w:rsidRPr="00402DD0">
        <w:rPr>
          <w:rFonts w:ascii="Arial" w:eastAsia="Times New Roman" w:hAnsi="Arial"/>
          <w:sz w:val="20"/>
          <w:szCs w:val="20"/>
          <w:lang w:eastAsia="cs-CZ"/>
        </w:rPr>
        <w:t xml:space="preserve">se </w:t>
      </w:r>
      <w:r w:rsidR="00822F80" w:rsidRPr="00402DD0">
        <w:rPr>
          <w:rFonts w:ascii="Arial" w:eastAsia="Times New Roman" w:hAnsi="Arial"/>
          <w:sz w:val="20"/>
          <w:szCs w:val="20"/>
          <w:lang w:eastAsia="cs-CZ"/>
        </w:rPr>
        <w:t>Zhotovitel</w:t>
      </w:r>
      <w:r w:rsidRPr="00402DD0">
        <w:rPr>
          <w:rFonts w:ascii="Arial" w:eastAsia="Times New Roman" w:hAnsi="Arial"/>
          <w:sz w:val="20"/>
          <w:szCs w:val="20"/>
          <w:lang w:eastAsia="cs-CZ"/>
        </w:rPr>
        <w:t xml:space="preserve"> zavazuje pro Objednatele provést na svůj náklad, na své nebezpečí, způsobem, v rozsahu a za podmínek dohodnutých v této smlouvě, dílo označené jako</w:t>
      </w:r>
    </w:p>
    <w:p w14:paraId="001F2557" w14:textId="4A37DD54" w:rsidR="007D2C78" w:rsidRPr="00E50EC1" w:rsidRDefault="00EB1043" w:rsidP="00E50EC1">
      <w:pPr>
        <w:jc w:val="center"/>
        <w:rPr>
          <w:b/>
          <w:bCs/>
          <w:sz w:val="28"/>
          <w:szCs w:val="28"/>
        </w:rPr>
      </w:pPr>
      <w:r w:rsidRPr="00402DD0">
        <w:rPr>
          <w:b/>
          <w:bCs/>
          <w:sz w:val="28"/>
          <w:szCs w:val="28"/>
        </w:rPr>
        <w:t>„</w:t>
      </w:r>
      <w:r w:rsidR="004166E3" w:rsidRPr="00402DD0">
        <w:rPr>
          <w:b/>
          <w:bCs/>
          <w:sz w:val="28"/>
          <w:szCs w:val="28"/>
        </w:rPr>
        <w:t>REVITALIZACE</w:t>
      </w:r>
      <w:r w:rsidR="000F73B4" w:rsidRPr="00402DD0">
        <w:rPr>
          <w:b/>
          <w:bCs/>
          <w:sz w:val="28"/>
          <w:szCs w:val="28"/>
        </w:rPr>
        <w:t xml:space="preserve"> BD </w:t>
      </w:r>
      <w:r w:rsidR="003471B3">
        <w:rPr>
          <w:b/>
          <w:bCs/>
          <w:sz w:val="28"/>
          <w:szCs w:val="28"/>
        </w:rPr>
        <w:t>JIRÁSKOVA 1812, VSETÍN</w:t>
      </w:r>
      <w:r w:rsidRPr="00402DD0">
        <w:rPr>
          <w:b/>
          <w:bCs/>
          <w:sz w:val="28"/>
          <w:szCs w:val="28"/>
        </w:rPr>
        <w:t>“</w:t>
      </w:r>
      <w:r w:rsidR="006459B2">
        <w:rPr>
          <w:b/>
          <w:bCs/>
          <w:sz w:val="28"/>
          <w:szCs w:val="28"/>
        </w:rPr>
        <w:t xml:space="preserve"> </w:t>
      </w:r>
      <w:r w:rsidR="006459B2" w:rsidRPr="006459B2">
        <w:rPr>
          <w:b/>
          <w:bCs/>
          <w:color w:val="FF0000"/>
          <w:sz w:val="28"/>
          <w:szCs w:val="28"/>
        </w:rPr>
        <w:t>– A střecha</w:t>
      </w:r>
    </w:p>
    <w:p w14:paraId="0FBB6559" w14:textId="274F1174" w:rsidR="00B22B38" w:rsidRPr="00E50EC1" w:rsidRDefault="00636242" w:rsidP="00E50EC1">
      <w:pPr>
        <w:jc w:val="center"/>
        <w:rPr>
          <w:rFonts w:ascii="Arial" w:hAnsi="Arial"/>
          <w:sz w:val="20"/>
        </w:rPr>
      </w:pPr>
      <w:r w:rsidRPr="00402DD0">
        <w:rPr>
          <w:rFonts w:ascii="Arial" w:hAnsi="Arial" w:cs="Arial"/>
          <w:sz w:val="20"/>
          <w:szCs w:val="20"/>
        </w:rPr>
        <w:t>což je specifikované v projektové dokumentaci autorizované Ing. Jan</w:t>
      </w:r>
      <w:r w:rsidR="00406D80">
        <w:rPr>
          <w:rFonts w:ascii="Arial" w:hAnsi="Arial" w:cs="Arial"/>
          <w:sz w:val="20"/>
          <w:szCs w:val="20"/>
        </w:rPr>
        <w:t>em Tylčerem</w:t>
      </w:r>
      <w:r w:rsidRPr="00636242">
        <w:rPr>
          <w:rFonts w:ascii="Arial" w:hAnsi="Arial" w:cs="Arial"/>
          <w:color w:val="4F81BD"/>
          <w:sz w:val="20"/>
          <w:szCs w:val="20"/>
        </w:rPr>
        <w:t>.</w:t>
      </w:r>
      <w:r w:rsidR="006F44E9" w:rsidRPr="00C45E21">
        <w:rPr>
          <w:rFonts w:ascii="Arial" w:hAnsi="Arial"/>
          <w:color w:val="0070C0"/>
          <w:sz w:val="20"/>
          <w:szCs w:val="20"/>
        </w:rPr>
        <w:t xml:space="preserve"> </w:t>
      </w:r>
      <w:r w:rsidR="00B22B38" w:rsidRPr="00C45E21">
        <w:rPr>
          <w:rFonts w:ascii="Arial" w:hAnsi="Arial"/>
          <w:sz w:val="20"/>
          <w:szCs w:val="20"/>
        </w:rPr>
        <w:t>(dále také jako „</w:t>
      </w:r>
      <w:r w:rsidR="00B22B38" w:rsidRPr="00C45E21">
        <w:rPr>
          <w:rFonts w:ascii="Arial" w:hAnsi="Arial"/>
          <w:b/>
          <w:sz w:val="20"/>
          <w:szCs w:val="20"/>
        </w:rPr>
        <w:t>Dílo</w:t>
      </w:r>
      <w:r w:rsidR="00B22B38" w:rsidRPr="00C45E21">
        <w:rPr>
          <w:rFonts w:ascii="Arial" w:hAnsi="Arial"/>
          <w:sz w:val="20"/>
          <w:szCs w:val="20"/>
        </w:rPr>
        <w:t>“), a takto zhotovené Dílo</w:t>
      </w:r>
      <w:r w:rsidR="00B22B38" w:rsidRPr="00B22B38">
        <w:rPr>
          <w:rFonts w:ascii="Arial" w:hAnsi="Arial"/>
          <w:sz w:val="20"/>
          <w:szCs w:val="20"/>
        </w:rPr>
        <w:t xml:space="preserve"> předat Objednateli. Bližší specifikace Díla a podmínky jeho zhotovení jsou uvedeny v dalších ustanoveních této smlouvy. </w:t>
      </w:r>
      <w:r w:rsidR="00B22B38" w:rsidRPr="00B22B38">
        <w:rPr>
          <w:rFonts w:ascii="Arial" w:hAnsi="Arial"/>
          <w:sz w:val="20"/>
        </w:rPr>
        <w:t xml:space="preserve">Zhotovitel se rovněž zavazuje za podmínek sjednaných v této smlouvě odstranit vady na Díle oznámené </w:t>
      </w:r>
      <w:r w:rsidR="00CF4F3C">
        <w:rPr>
          <w:rFonts w:ascii="Arial" w:hAnsi="Arial"/>
          <w:sz w:val="20"/>
        </w:rPr>
        <w:t xml:space="preserve">Objednatelem při předání Díla a </w:t>
      </w:r>
      <w:r w:rsidR="00B22B38" w:rsidRPr="00B22B38">
        <w:rPr>
          <w:rFonts w:ascii="Arial" w:hAnsi="Arial"/>
          <w:sz w:val="20"/>
        </w:rPr>
        <w:t>nebo v</w:t>
      </w:r>
      <w:r w:rsidR="003850E6">
        <w:rPr>
          <w:rFonts w:ascii="Arial" w:hAnsi="Arial"/>
          <w:sz w:val="20"/>
        </w:rPr>
        <w:t xml:space="preserve"> </w:t>
      </w:r>
      <w:r w:rsidR="00B22B38" w:rsidRPr="00B22B38">
        <w:rPr>
          <w:rFonts w:ascii="Arial" w:hAnsi="Arial"/>
          <w:sz w:val="20"/>
        </w:rPr>
        <w:t>záruční</w:t>
      </w:r>
      <w:r w:rsidR="00B22B38">
        <w:rPr>
          <w:rFonts w:ascii="Arial" w:hAnsi="Arial"/>
          <w:sz w:val="20"/>
        </w:rPr>
        <w:t xml:space="preserve"> době.</w:t>
      </w:r>
    </w:p>
    <w:p w14:paraId="232BBEEE" w14:textId="77777777" w:rsidR="002F3311" w:rsidRDefault="002F3311" w:rsidP="002F3311">
      <w:pPr>
        <w:pStyle w:val="Bezmezer"/>
        <w:rPr>
          <w:rFonts w:ascii="Arial" w:hAnsi="Arial"/>
          <w:sz w:val="20"/>
        </w:rPr>
      </w:pPr>
      <w:r>
        <w:rPr>
          <w:rFonts w:ascii="Arial" w:hAnsi="Arial"/>
          <w:sz w:val="20"/>
          <w:szCs w:val="20"/>
        </w:rPr>
        <w:t>2.2</w:t>
      </w:r>
      <w:r w:rsidR="005433A9">
        <w:rPr>
          <w:rFonts w:ascii="Arial" w:hAnsi="Arial"/>
          <w:sz w:val="20"/>
          <w:szCs w:val="20"/>
        </w:rPr>
        <w:t>. Objednatel</w:t>
      </w:r>
      <w:r>
        <w:rPr>
          <w:rFonts w:ascii="Arial" w:hAnsi="Arial"/>
          <w:sz w:val="20"/>
          <w:szCs w:val="20"/>
        </w:rPr>
        <w:t xml:space="preserve"> se zavazuje </w:t>
      </w:r>
      <w:r w:rsidRPr="00402DD0">
        <w:rPr>
          <w:rFonts w:ascii="Arial" w:hAnsi="Arial"/>
          <w:sz w:val="20"/>
          <w:szCs w:val="20"/>
        </w:rPr>
        <w:t xml:space="preserve">poskytnout </w:t>
      </w:r>
      <w:r w:rsidR="005433A9" w:rsidRPr="00402DD0">
        <w:rPr>
          <w:rFonts w:ascii="Arial" w:hAnsi="Arial"/>
          <w:sz w:val="20"/>
          <w:szCs w:val="20"/>
        </w:rPr>
        <w:t>Zhotoviteli</w:t>
      </w:r>
      <w:r w:rsidRPr="00402DD0">
        <w:rPr>
          <w:rFonts w:ascii="Arial" w:hAnsi="Arial"/>
          <w:sz w:val="20"/>
          <w:szCs w:val="20"/>
        </w:rPr>
        <w:t xml:space="preserve"> dohodnuté spolupůsobení, řádně provedené a dokončené Dílo převzít a </w:t>
      </w:r>
      <w:r w:rsidRPr="00402DD0">
        <w:rPr>
          <w:rFonts w:ascii="Arial" w:hAnsi="Arial"/>
          <w:sz w:val="20"/>
        </w:rPr>
        <w:t xml:space="preserve">zaplatit Zhotoviteli odměnu za provedení Díla v souladu </w:t>
      </w:r>
      <w:r>
        <w:rPr>
          <w:rFonts w:ascii="Arial" w:hAnsi="Arial"/>
          <w:sz w:val="20"/>
        </w:rPr>
        <w:t xml:space="preserve">s touto smlouvou.  </w:t>
      </w:r>
    </w:p>
    <w:p w14:paraId="604881C2" w14:textId="77777777" w:rsidR="002F3311" w:rsidRDefault="006F44E9" w:rsidP="004F1ADF">
      <w:pPr>
        <w:pStyle w:val="Bezmezer"/>
        <w:tabs>
          <w:tab w:val="left" w:pos="1410"/>
        </w:tabs>
        <w:rPr>
          <w:rFonts w:ascii="Arial" w:hAnsi="Arial"/>
          <w:b/>
          <w:sz w:val="20"/>
          <w:szCs w:val="20"/>
        </w:rPr>
      </w:pPr>
      <w:r>
        <w:rPr>
          <w:rFonts w:ascii="Arial" w:hAnsi="Arial"/>
          <w:b/>
          <w:sz w:val="20"/>
          <w:szCs w:val="20"/>
        </w:rPr>
        <w:tab/>
      </w:r>
    </w:p>
    <w:p w14:paraId="58A6CC63" w14:textId="77777777" w:rsidR="002F3311" w:rsidRDefault="002F3311" w:rsidP="002F3311">
      <w:pPr>
        <w:pStyle w:val="Bezmezer"/>
        <w:jc w:val="center"/>
        <w:rPr>
          <w:rFonts w:ascii="Arial" w:hAnsi="Arial"/>
          <w:sz w:val="20"/>
          <w:szCs w:val="20"/>
        </w:rPr>
      </w:pPr>
      <w:r>
        <w:rPr>
          <w:rFonts w:ascii="Arial" w:hAnsi="Arial"/>
          <w:sz w:val="20"/>
          <w:szCs w:val="20"/>
        </w:rPr>
        <w:t>Část III.</w:t>
      </w:r>
    </w:p>
    <w:p w14:paraId="11FBD4CC" w14:textId="77777777" w:rsidR="002F3311" w:rsidRDefault="002F3311" w:rsidP="002F3311">
      <w:pPr>
        <w:pStyle w:val="Bezmezer"/>
        <w:jc w:val="center"/>
        <w:rPr>
          <w:rFonts w:ascii="Arial" w:hAnsi="Arial"/>
          <w:b/>
          <w:sz w:val="20"/>
          <w:szCs w:val="20"/>
        </w:rPr>
      </w:pPr>
      <w:r>
        <w:rPr>
          <w:rFonts w:ascii="Arial" w:hAnsi="Arial"/>
          <w:b/>
          <w:sz w:val="20"/>
          <w:szCs w:val="20"/>
        </w:rPr>
        <w:t>Zadávací dokumentace, místo realizace Díla, rozsah Díla</w:t>
      </w:r>
    </w:p>
    <w:p w14:paraId="051F5FFE" w14:textId="77777777" w:rsidR="002F3311" w:rsidRDefault="002F3311" w:rsidP="002F3311">
      <w:pPr>
        <w:pStyle w:val="Bezmezer"/>
        <w:rPr>
          <w:rFonts w:ascii="Arial" w:hAnsi="Arial"/>
          <w:b/>
          <w:sz w:val="20"/>
          <w:szCs w:val="20"/>
        </w:rPr>
      </w:pPr>
    </w:p>
    <w:p w14:paraId="1FB24A7F" w14:textId="77777777" w:rsidR="002F3311" w:rsidRDefault="002F3311" w:rsidP="004F1ADF">
      <w:pPr>
        <w:pStyle w:val="Bezmezer"/>
        <w:rPr>
          <w:rFonts w:ascii="Arial" w:hAnsi="Arial"/>
          <w:sz w:val="20"/>
          <w:szCs w:val="20"/>
        </w:rPr>
      </w:pPr>
      <w:r>
        <w:rPr>
          <w:rFonts w:ascii="Arial" w:hAnsi="Arial"/>
          <w:sz w:val="20"/>
          <w:szCs w:val="20"/>
        </w:rPr>
        <w:t>3.1</w:t>
      </w:r>
      <w:r>
        <w:rPr>
          <w:rFonts w:ascii="Arial" w:hAnsi="Arial"/>
          <w:sz w:val="20"/>
          <w:szCs w:val="20"/>
        </w:rPr>
        <w:tab/>
        <w:t xml:space="preserve">Zhotovitel se zavazuje provést Dílo </w:t>
      </w:r>
      <w:r w:rsidRPr="00C35B71">
        <w:rPr>
          <w:rFonts w:ascii="Arial" w:hAnsi="Arial"/>
          <w:sz w:val="20"/>
          <w:szCs w:val="20"/>
        </w:rPr>
        <w:t>v návaznosti na předloženou nabídku z vý</w:t>
      </w:r>
      <w:r>
        <w:rPr>
          <w:rFonts w:ascii="Arial" w:hAnsi="Arial"/>
          <w:sz w:val="20"/>
          <w:szCs w:val="20"/>
        </w:rPr>
        <w:t>běrového řízení.</w:t>
      </w:r>
      <w:r>
        <w:rPr>
          <w:rFonts w:ascii="Arial" w:hAnsi="Arial"/>
          <w:b/>
          <w:sz w:val="20"/>
          <w:szCs w:val="20"/>
        </w:rPr>
        <w:t xml:space="preserve"> </w:t>
      </w:r>
      <w:r>
        <w:rPr>
          <w:rFonts w:ascii="Arial" w:hAnsi="Arial"/>
          <w:sz w:val="20"/>
          <w:szCs w:val="20"/>
        </w:rPr>
        <w:t>podle:</w:t>
      </w:r>
    </w:p>
    <w:p w14:paraId="15E0BEF5" w14:textId="77777777" w:rsidR="002F3311" w:rsidRPr="00402DD0" w:rsidRDefault="002F3311" w:rsidP="002F3311">
      <w:pPr>
        <w:pStyle w:val="Bezmezer"/>
        <w:numPr>
          <w:ilvl w:val="0"/>
          <w:numId w:val="10"/>
        </w:numPr>
        <w:rPr>
          <w:rFonts w:ascii="Arial" w:hAnsi="Arial"/>
          <w:sz w:val="20"/>
          <w:szCs w:val="20"/>
        </w:rPr>
      </w:pPr>
      <w:bookmarkStart w:id="0" w:name="_Hlk33692769"/>
      <w:r w:rsidRPr="00402DD0">
        <w:rPr>
          <w:rFonts w:ascii="Arial" w:hAnsi="Arial"/>
          <w:sz w:val="20"/>
          <w:szCs w:val="20"/>
        </w:rPr>
        <w:t xml:space="preserve">zpracované projektové dokumentace </w:t>
      </w:r>
    </w:p>
    <w:p w14:paraId="6A0A8828" w14:textId="18373062" w:rsidR="00DB3F67" w:rsidRPr="00402DD0" w:rsidRDefault="00DB3F67" w:rsidP="004F1ADF">
      <w:pPr>
        <w:pStyle w:val="Default"/>
        <w:ind w:firstLine="708"/>
        <w:rPr>
          <w:color w:val="auto"/>
        </w:rPr>
      </w:pPr>
      <w:r w:rsidRPr="00402DD0">
        <w:rPr>
          <w:rFonts w:ascii="Arial" w:hAnsi="Arial"/>
          <w:b/>
          <w:color w:val="auto"/>
          <w:sz w:val="20"/>
          <w:szCs w:val="20"/>
        </w:rPr>
        <w:t>“</w:t>
      </w:r>
      <w:bookmarkStart w:id="1" w:name="_Hlk164083935"/>
      <w:r w:rsidR="008446C3" w:rsidRPr="00402DD0">
        <w:rPr>
          <w:rFonts w:ascii="Arial" w:hAnsi="Arial" w:cs="Arial"/>
          <w:b/>
          <w:bCs/>
          <w:color w:val="auto"/>
          <w:sz w:val="20"/>
          <w:szCs w:val="20"/>
        </w:rPr>
        <w:t xml:space="preserve">REVITALIZACE BD </w:t>
      </w:r>
      <w:bookmarkEnd w:id="1"/>
      <w:r w:rsidR="003471B3">
        <w:rPr>
          <w:rFonts w:ascii="Arial" w:hAnsi="Arial" w:cs="Arial"/>
          <w:b/>
          <w:bCs/>
          <w:color w:val="auto"/>
          <w:sz w:val="20"/>
          <w:szCs w:val="20"/>
        </w:rPr>
        <w:t>JIRÁSKOVA 1812, VSETÍN</w:t>
      </w:r>
      <w:r w:rsidR="00B31610">
        <w:rPr>
          <w:rFonts w:ascii="Arial" w:hAnsi="Arial" w:cs="Arial"/>
          <w:b/>
          <w:bCs/>
          <w:color w:val="auto"/>
          <w:sz w:val="20"/>
          <w:szCs w:val="20"/>
        </w:rPr>
        <w:t>“</w:t>
      </w:r>
      <w:r w:rsidR="00352624" w:rsidRPr="00402DD0">
        <w:rPr>
          <w:rFonts w:ascii="Arial" w:hAnsi="Arial"/>
          <w:b/>
          <w:color w:val="auto"/>
          <w:sz w:val="20"/>
          <w:szCs w:val="20"/>
        </w:rPr>
        <w:t xml:space="preserve"> </w:t>
      </w:r>
      <w:r w:rsidR="009F5710">
        <w:rPr>
          <w:rFonts w:ascii="Arial" w:hAnsi="Arial"/>
          <w:b/>
          <w:color w:val="auto"/>
          <w:sz w:val="20"/>
          <w:szCs w:val="20"/>
        </w:rPr>
        <w:t xml:space="preserve">– </w:t>
      </w:r>
      <w:r w:rsidR="009F5710" w:rsidRPr="009F5710">
        <w:rPr>
          <w:rFonts w:ascii="Arial" w:hAnsi="Arial"/>
          <w:b/>
          <w:color w:val="FF0000"/>
          <w:sz w:val="20"/>
          <w:szCs w:val="20"/>
        </w:rPr>
        <w:t xml:space="preserve">A </w:t>
      </w:r>
      <w:proofErr w:type="spellStart"/>
      <w:r w:rsidR="009F5710" w:rsidRPr="009F5710">
        <w:rPr>
          <w:rFonts w:ascii="Arial" w:hAnsi="Arial"/>
          <w:b/>
          <w:color w:val="FF0000"/>
          <w:sz w:val="20"/>
          <w:szCs w:val="20"/>
        </w:rPr>
        <w:t>střecha</w:t>
      </w:r>
      <w:proofErr w:type="spellEnd"/>
    </w:p>
    <w:p w14:paraId="3116477D" w14:textId="4215EBE8" w:rsidR="00804918" w:rsidRPr="00402DD0" w:rsidRDefault="00804918" w:rsidP="00804918">
      <w:pPr>
        <w:pStyle w:val="Bezmezer"/>
        <w:ind w:left="720"/>
        <w:rPr>
          <w:rFonts w:ascii="Arial" w:hAnsi="Arial"/>
          <w:sz w:val="20"/>
          <w:szCs w:val="20"/>
        </w:rPr>
      </w:pPr>
      <w:r w:rsidRPr="00402DD0">
        <w:rPr>
          <w:rFonts w:ascii="Arial" w:hAnsi="Arial"/>
          <w:sz w:val="20"/>
          <w:szCs w:val="20"/>
        </w:rPr>
        <w:t>aut</w:t>
      </w:r>
      <w:r w:rsidR="005433A9" w:rsidRPr="00402DD0">
        <w:rPr>
          <w:rFonts w:ascii="Arial" w:hAnsi="Arial"/>
          <w:sz w:val="20"/>
          <w:szCs w:val="20"/>
        </w:rPr>
        <w:t>o</w:t>
      </w:r>
      <w:r w:rsidRPr="00402DD0">
        <w:rPr>
          <w:rFonts w:ascii="Arial" w:hAnsi="Arial"/>
          <w:sz w:val="20"/>
          <w:szCs w:val="20"/>
        </w:rPr>
        <w:t>rizo</w:t>
      </w:r>
      <w:r w:rsidR="005433A9" w:rsidRPr="00402DD0">
        <w:rPr>
          <w:rFonts w:ascii="Arial" w:hAnsi="Arial"/>
          <w:sz w:val="20"/>
          <w:szCs w:val="20"/>
        </w:rPr>
        <w:t xml:space="preserve">vané </w:t>
      </w:r>
      <w:r w:rsidRPr="00402DD0">
        <w:rPr>
          <w:rFonts w:ascii="Arial" w:hAnsi="Arial"/>
          <w:sz w:val="20"/>
          <w:szCs w:val="20"/>
        </w:rPr>
        <w:t>Ing. J</w:t>
      </w:r>
      <w:r w:rsidR="003471B3">
        <w:rPr>
          <w:rFonts w:ascii="Arial" w:hAnsi="Arial"/>
          <w:sz w:val="20"/>
          <w:szCs w:val="20"/>
        </w:rPr>
        <w:t>anem Tylčerem</w:t>
      </w:r>
      <w:r w:rsidR="005433A9" w:rsidRPr="00402DD0">
        <w:rPr>
          <w:rFonts w:ascii="Arial" w:hAnsi="Arial"/>
          <w:sz w:val="20"/>
          <w:szCs w:val="20"/>
        </w:rPr>
        <w:t xml:space="preserve">   </w:t>
      </w:r>
      <w:proofErr w:type="gramStart"/>
      <w:r w:rsidRPr="00402DD0">
        <w:rPr>
          <w:rFonts w:ascii="Arial" w:hAnsi="Arial"/>
          <w:sz w:val="20"/>
          <w:szCs w:val="20"/>
        </w:rPr>
        <w:t>ČKAIT  č.</w:t>
      </w:r>
      <w:proofErr w:type="gramEnd"/>
      <w:r w:rsidRPr="00402DD0">
        <w:rPr>
          <w:rFonts w:ascii="Arial" w:hAnsi="Arial"/>
          <w:sz w:val="20"/>
          <w:szCs w:val="20"/>
        </w:rPr>
        <w:t xml:space="preserve"> </w:t>
      </w:r>
      <w:r w:rsidR="00406D80">
        <w:rPr>
          <w:rFonts w:ascii="Arial" w:hAnsi="Arial" w:cs="Arial"/>
          <w:sz w:val="22"/>
          <w:szCs w:val="22"/>
        </w:rPr>
        <w:t>1302500</w:t>
      </w:r>
    </w:p>
    <w:p w14:paraId="3EC161E6" w14:textId="77777777" w:rsidR="003733AD" w:rsidRPr="00402DD0" w:rsidRDefault="00804918" w:rsidP="00804918">
      <w:pPr>
        <w:pStyle w:val="Bezmezer"/>
        <w:ind w:left="720"/>
        <w:rPr>
          <w:rFonts w:ascii="Arial" w:hAnsi="Arial"/>
          <w:sz w:val="20"/>
          <w:szCs w:val="20"/>
        </w:rPr>
      </w:pPr>
      <w:r w:rsidRPr="00402DD0">
        <w:rPr>
          <w:rFonts w:ascii="Arial" w:hAnsi="Arial"/>
          <w:sz w:val="20"/>
          <w:szCs w:val="20"/>
        </w:rPr>
        <w:t xml:space="preserve">a </w:t>
      </w:r>
      <w:r w:rsidR="004D3599" w:rsidRPr="00402DD0">
        <w:rPr>
          <w:rFonts w:ascii="Arial" w:hAnsi="Arial"/>
          <w:sz w:val="20"/>
          <w:szCs w:val="20"/>
        </w:rPr>
        <w:t xml:space="preserve">položkového rozpočtu </w:t>
      </w:r>
      <w:r w:rsidR="002F3311" w:rsidRPr="00402DD0">
        <w:rPr>
          <w:rFonts w:ascii="Arial" w:hAnsi="Arial"/>
          <w:sz w:val="20"/>
          <w:szCs w:val="20"/>
        </w:rPr>
        <w:t>kt</w:t>
      </w:r>
      <w:r w:rsidR="003E3DD4" w:rsidRPr="00402DD0">
        <w:rPr>
          <w:rFonts w:ascii="Arial" w:hAnsi="Arial"/>
          <w:sz w:val="20"/>
          <w:szCs w:val="20"/>
        </w:rPr>
        <w:t>erý je nedílnou součástí projektové dokumentace</w:t>
      </w:r>
    </w:p>
    <w:p w14:paraId="1BD58614" w14:textId="71BBF7DE" w:rsidR="003733AD" w:rsidRPr="00B31610" w:rsidRDefault="00406D80" w:rsidP="00406D80">
      <w:pPr>
        <w:pStyle w:val="Default"/>
        <w:ind w:firstLine="708"/>
        <w:rPr>
          <w:color w:val="auto"/>
        </w:rPr>
      </w:pPr>
      <w:r w:rsidRPr="00402DD0">
        <w:rPr>
          <w:rFonts w:ascii="Arial" w:hAnsi="Arial" w:cs="Arial"/>
          <w:b/>
          <w:bCs/>
          <w:color w:val="auto"/>
          <w:sz w:val="20"/>
          <w:szCs w:val="20"/>
        </w:rPr>
        <w:t xml:space="preserve">REVITALIZACE BD </w:t>
      </w:r>
      <w:r>
        <w:rPr>
          <w:rFonts w:ascii="Arial" w:hAnsi="Arial" w:cs="Arial"/>
          <w:b/>
          <w:bCs/>
          <w:color w:val="auto"/>
          <w:sz w:val="20"/>
          <w:szCs w:val="20"/>
        </w:rPr>
        <w:t>JIRÁSKOVA 1812, VSETÍN“</w:t>
      </w:r>
      <w:r w:rsidRPr="00402DD0">
        <w:rPr>
          <w:rFonts w:ascii="Arial" w:hAnsi="Arial"/>
          <w:b/>
          <w:color w:val="auto"/>
          <w:sz w:val="20"/>
          <w:szCs w:val="20"/>
        </w:rPr>
        <w:t xml:space="preserve"> </w:t>
      </w:r>
      <w:r w:rsidR="009F5710">
        <w:rPr>
          <w:rFonts w:ascii="Arial" w:hAnsi="Arial"/>
          <w:b/>
          <w:sz w:val="20"/>
          <w:szCs w:val="20"/>
        </w:rPr>
        <w:t xml:space="preserve">– </w:t>
      </w:r>
      <w:r w:rsidR="009F5710" w:rsidRPr="009F5710">
        <w:rPr>
          <w:rFonts w:ascii="Arial" w:hAnsi="Arial"/>
          <w:b/>
          <w:color w:val="FF0000"/>
          <w:sz w:val="20"/>
          <w:szCs w:val="20"/>
        </w:rPr>
        <w:t xml:space="preserve">A </w:t>
      </w:r>
      <w:proofErr w:type="spellStart"/>
      <w:r w:rsidR="009F5710" w:rsidRPr="009F5710">
        <w:rPr>
          <w:rFonts w:ascii="Arial" w:hAnsi="Arial"/>
          <w:b/>
          <w:color w:val="FF0000"/>
          <w:sz w:val="20"/>
          <w:szCs w:val="20"/>
        </w:rPr>
        <w:t>střecha</w:t>
      </w:r>
      <w:proofErr w:type="spellEnd"/>
      <w:r w:rsidR="0021257E" w:rsidRPr="009F5710">
        <w:rPr>
          <w:rFonts w:ascii="Arial" w:hAnsi="Arial"/>
          <w:b/>
          <w:color w:val="FF0000"/>
          <w:sz w:val="20"/>
          <w:szCs w:val="20"/>
        </w:rPr>
        <w:t xml:space="preserve"> </w:t>
      </w:r>
    </w:p>
    <w:bookmarkEnd w:id="0"/>
    <w:p w14:paraId="698578B7" w14:textId="77777777" w:rsidR="002F3311" w:rsidRPr="00402DD0" w:rsidRDefault="002F3311" w:rsidP="002F3311">
      <w:pPr>
        <w:pStyle w:val="Bezmezer"/>
      </w:pPr>
    </w:p>
    <w:p w14:paraId="40750150" w14:textId="0DF9AFBD" w:rsidR="002F3311" w:rsidRPr="00402DD0" w:rsidRDefault="002F3311" w:rsidP="002F3311">
      <w:pPr>
        <w:pStyle w:val="Bezmezer"/>
        <w:numPr>
          <w:ilvl w:val="0"/>
          <w:numId w:val="10"/>
        </w:numPr>
        <w:rPr>
          <w:rFonts w:ascii="Arial" w:hAnsi="Arial" w:cs="Arial"/>
          <w:sz w:val="20"/>
          <w:szCs w:val="20"/>
        </w:rPr>
      </w:pPr>
      <w:r w:rsidRPr="00402DD0">
        <w:rPr>
          <w:rFonts w:ascii="Arial" w:hAnsi="Arial"/>
          <w:sz w:val="20"/>
          <w:szCs w:val="20"/>
        </w:rPr>
        <w:t>místem plnění – realizace díla je:</w:t>
      </w:r>
      <w:r w:rsidR="001C4552">
        <w:rPr>
          <w:rFonts w:ascii="Arial" w:hAnsi="Arial"/>
          <w:sz w:val="20"/>
          <w:szCs w:val="20"/>
        </w:rPr>
        <w:t xml:space="preserve"> </w:t>
      </w:r>
      <w:r w:rsidR="00406D80">
        <w:rPr>
          <w:rFonts w:ascii="Arial" w:hAnsi="Arial"/>
          <w:sz w:val="20"/>
          <w:szCs w:val="20"/>
        </w:rPr>
        <w:t>Jiráskova 1812, Vsetín</w:t>
      </w:r>
      <w:r w:rsidR="001C4552">
        <w:rPr>
          <w:rFonts w:ascii="Arial" w:hAnsi="Arial"/>
          <w:sz w:val="20"/>
          <w:szCs w:val="20"/>
        </w:rPr>
        <w:t xml:space="preserve"> </w:t>
      </w:r>
    </w:p>
    <w:p w14:paraId="63C02510" w14:textId="77777777" w:rsidR="002F3311" w:rsidRDefault="002F3311" w:rsidP="002F3311">
      <w:pPr>
        <w:pStyle w:val="Bezmezer"/>
        <w:rPr>
          <w:rFonts w:ascii="Arial" w:hAnsi="Arial"/>
          <w:sz w:val="20"/>
          <w:szCs w:val="20"/>
        </w:rPr>
      </w:pPr>
    </w:p>
    <w:p w14:paraId="5D5AD032" w14:textId="77777777" w:rsidR="002F3311" w:rsidRDefault="002F3311" w:rsidP="002F3311">
      <w:pPr>
        <w:pStyle w:val="Bezmezer"/>
        <w:rPr>
          <w:rFonts w:ascii="Arial" w:hAnsi="Arial"/>
          <w:sz w:val="20"/>
          <w:szCs w:val="20"/>
        </w:rPr>
      </w:pPr>
      <w:r>
        <w:rPr>
          <w:rFonts w:ascii="Arial" w:hAnsi="Arial"/>
          <w:sz w:val="20"/>
          <w:szCs w:val="20"/>
        </w:rPr>
        <w:t>Zhotovitel podpisem této smlouvy potvrzuje, že zadání od objednatele dostatečně podrobně posoudil a prověřil a považuje jej za dostatečný podklad pro sjednání této smlouvy a pro provedení Díla dle této smlouvy.</w:t>
      </w:r>
    </w:p>
    <w:p w14:paraId="7FF1F1E4" w14:textId="77777777" w:rsidR="002F3311" w:rsidRDefault="002F3311" w:rsidP="002F3311">
      <w:pPr>
        <w:pStyle w:val="Bezmezer"/>
        <w:rPr>
          <w:rFonts w:ascii="Arial" w:hAnsi="Arial"/>
          <w:sz w:val="20"/>
          <w:szCs w:val="20"/>
        </w:rPr>
      </w:pPr>
    </w:p>
    <w:p w14:paraId="7FD9AEF6" w14:textId="77777777" w:rsidR="002F3311" w:rsidRDefault="002F3311" w:rsidP="002F3311">
      <w:pPr>
        <w:pStyle w:val="Bezmezer"/>
        <w:rPr>
          <w:rFonts w:ascii="Arial" w:hAnsi="Arial"/>
          <w:sz w:val="20"/>
          <w:szCs w:val="20"/>
        </w:rPr>
      </w:pPr>
      <w:r>
        <w:rPr>
          <w:rFonts w:ascii="Arial" w:hAnsi="Arial"/>
          <w:sz w:val="20"/>
          <w:szCs w:val="20"/>
        </w:rPr>
        <w:t>3.2</w:t>
      </w:r>
      <w:r>
        <w:rPr>
          <w:rFonts w:ascii="Arial" w:hAnsi="Arial"/>
          <w:sz w:val="20"/>
          <w:szCs w:val="20"/>
        </w:rPr>
        <w:tab/>
        <w:t>Dílo podle této smlouvy zahrnuje:</w:t>
      </w:r>
    </w:p>
    <w:p w14:paraId="5D1A0C60" w14:textId="77777777" w:rsidR="000E438D" w:rsidRDefault="000E438D" w:rsidP="002F3311">
      <w:pPr>
        <w:pStyle w:val="Bezmezer"/>
        <w:rPr>
          <w:rFonts w:ascii="Arial" w:hAnsi="Arial"/>
          <w:sz w:val="20"/>
          <w:szCs w:val="20"/>
        </w:rPr>
      </w:pPr>
    </w:p>
    <w:p w14:paraId="4B59A633" w14:textId="77777777" w:rsidR="002F3311" w:rsidRDefault="002F3311" w:rsidP="002F3311">
      <w:pPr>
        <w:pStyle w:val="Bezmezer"/>
        <w:numPr>
          <w:ilvl w:val="0"/>
          <w:numId w:val="3"/>
        </w:numPr>
        <w:rPr>
          <w:rFonts w:ascii="Arial" w:hAnsi="Arial"/>
          <w:sz w:val="20"/>
          <w:szCs w:val="20"/>
        </w:rPr>
      </w:pPr>
      <w:r>
        <w:rPr>
          <w:rFonts w:ascii="Arial" w:hAnsi="Arial"/>
          <w:sz w:val="20"/>
          <w:szCs w:val="20"/>
        </w:rPr>
        <w:t>přípravu staveniště pro stavbu</w:t>
      </w:r>
    </w:p>
    <w:p w14:paraId="4949DEE0" w14:textId="77777777" w:rsidR="002F3311" w:rsidRPr="007910EE" w:rsidRDefault="002F3311" w:rsidP="002F3311">
      <w:pPr>
        <w:pStyle w:val="Bezmezer"/>
        <w:numPr>
          <w:ilvl w:val="0"/>
          <w:numId w:val="3"/>
        </w:numPr>
        <w:rPr>
          <w:rFonts w:ascii="Arial" w:hAnsi="Arial"/>
          <w:bCs/>
          <w:sz w:val="20"/>
          <w:szCs w:val="20"/>
        </w:rPr>
      </w:pPr>
      <w:r>
        <w:rPr>
          <w:rFonts w:ascii="Arial" w:hAnsi="Arial"/>
          <w:bCs/>
          <w:sz w:val="20"/>
          <w:szCs w:val="20"/>
        </w:rPr>
        <w:t xml:space="preserve">provedení </w:t>
      </w:r>
      <w:r>
        <w:rPr>
          <w:rFonts w:ascii="Arial" w:hAnsi="Arial"/>
          <w:sz w:val="20"/>
          <w:szCs w:val="20"/>
        </w:rPr>
        <w:t xml:space="preserve">stavby, jak je vymezena touto smlouvou </w:t>
      </w:r>
    </w:p>
    <w:p w14:paraId="31F803E1" w14:textId="77777777" w:rsidR="002F3311" w:rsidRDefault="002F3311" w:rsidP="002F3311">
      <w:pPr>
        <w:pStyle w:val="Bezmezer"/>
        <w:numPr>
          <w:ilvl w:val="0"/>
          <w:numId w:val="3"/>
        </w:numPr>
        <w:rPr>
          <w:rFonts w:ascii="Arial" w:hAnsi="Arial"/>
          <w:sz w:val="20"/>
          <w:szCs w:val="20"/>
        </w:rPr>
      </w:pPr>
      <w:r>
        <w:rPr>
          <w:rFonts w:ascii="Arial" w:hAnsi="Arial"/>
          <w:sz w:val="20"/>
          <w:szCs w:val="20"/>
        </w:rPr>
        <w:t xml:space="preserve">provedení dohodnutých, stanovených či předepsaných </w:t>
      </w:r>
      <w:r>
        <w:rPr>
          <w:rFonts w:ascii="Arial" w:hAnsi="Arial"/>
          <w:bCs/>
          <w:sz w:val="20"/>
          <w:szCs w:val="20"/>
        </w:rPr>
        <w:t>zkoušek</w:t>
      </w:r>
      <w:r>
        <w:rPr>
          <w:rFonts w:ascii="Arial" w:hAnsi="Arial"/>
          <w:sz w:val="20"/>
          <w:szCs w:val="20"/>
        </w:rPr>
        <w:t xml:space="preserve"> k ověření kvality, funkčnosti a řádného provedení Díla (příp. jeho částí);  </w:t>
      </w:r>
    </w:p>
    <w:p w14:paraId="12B993AD" w14:textId="77777777" w:rsidR="002F3311" w:rsidRDefault="002F3311" w:rsidP="002F3311">
      <w:pPr>
        <w:pStyle w:val="Bezmezer"/>
        <w:numPr>
          <w:ilvl w:val="0"/>
          <w:numId w:val="3"/>
        </w:numPr>
        <w:rPr>
          <w:rFonts w:ascii="Arial" w:hAnsi="Arial"/>
          <w:sz w:val="20"/>
          <w:szCs w:val="20"/>
        </w:rPr>
      </w:pPr>
      <w:r>
        <w:rPr>
          <w:rFonts w:ascii="Arial" w:hAnsi="Arial"/>
          <w:sz w:val="20"/>
          <w:szCs w:val="20"/>
        </w:rPr>
        <w:t>dokládání a doložení všech relevantních podkladů k dílu</w:t>
      </w:r>
    </w:p>
    <w:p w14:paraId="74630B84" w14:textId="77777777" w:rsidR="002F3311" w:rsidRDefault="002F3311" w:rsidP="002F3311">
      <w:pPr>
        <w:pStyle w:val="Bezmezer"/>
        <w:numPr>
          <w:ilvl w:val="0"/>
          <w:numId w:val="3"/>
        </w:numPr>
        <w:rPr>
          <w:rFonts w:ascii="Arial" w:hAnsi="Arial"/>
          <w:sz w:val="20"/>
          <w:szCs w:val="20"/>
        </w:rPr>
      </w:pPr>
      <w:r w:rsidRPr="00E0234D">
        <w:rPr>
          <w:rFonts w:ascii="Arial" w:hAnsi="Arial"/>
          <w:sz w:val="20"/>
          <w:szCs w:val="20"/>
        </w:rPr>
        <w:t>konečný úklid Místa provedení Díla, včetně přístupovýc</w:t>
      </w:r>
      <w:r>
        <w:rPr>
          <w:rFonts w:ascii="Arial" w:hAnsi="Arial"/>
          <w:sz w:val="20"/>
          <w:szCs w:val="20"/>
        </w:rPr>
        <w:t>h cest a souvisejících prostor.</w:t>
      </w:r>
    </w:p>
    <w:p w14:paraId="16BDC596" w14:textId="77777777" w:rsidR="002F3311" w:rsidRDefault="002F3311" w:rsidP="002F3311">
      <w:pPr>
        <w:pStyle w:val="Bezmezer"/>
        <w:ind w:left="720"/>
        <w:rPr>
          <w:rFonts w:ascii="Arial" w:hAnsi="Arial"/>
          <w:sz w:val="20"/>
          <w:szCs w:val="20"/>
        </w:rPr>
      </w:pPr>
    </w:p>
    <w:p w14:paraId="0951BE13" w14:textId="77777777" w:rsidR="002F3311" w:rsidRDefault="002F3311" w:rsidP="002F3311">
      <w:pPr>
        <w:pStyle w:val="Bezmezer"/>
        <w:rPr>
          <w:rFonts w:ascii="Arial" w:hAnsi="Arial"/>
          <w:sz w:val="20"/>
          <w:szCs w:val="20"/>
        </w:rPr>
      </w:pPr>
      <w:r w:rsidRPr="00E0234D">
        <w:rPr>
          <w:rFonts w:ascii="Arial" w:hAnsi="Arial"/>
          <w:sz w:val="20"/>
          <w:szCs w:val="20"/>
        </w:rPr>
        <w:t>3.3</w:t>
      </w:r>
      <w:r w:rsidR="000E438D">
        <w:rPr>
          <w:rFonts w:ascii="Arial" w:hAnsi="Arial"/>
          <w:sz w:val="20"/>
          <w:szCs w:val="20"/>
        </w:rPr>
        <w:t xml:space="preserve">. </w:t>
      </w:r>
      <w:r w:rsidRPr="00E0234D">
        <w:rPr>
          <w:rFonts w:ascii="Arial" w:hAnsi="Arial"/>
          <w:sz w:val="20"/>
          <w:szCs w:val="20"/>
        </w:rPr>
        <w:t xml:space="preserve"> Zhotovitel potvrzuje, že v případě pozdějšího požadavku Objednatele rozšíří (případně zúží) po vzájemné dohodě rozsah Díla o další eventuální práce a dodávky</w:t>
      </w:r>
      <w:r w:rsidRPr="00E0234D">
        <w:rPr>
          <w:rFonts w:ascii="Arial" w:hAnsi="Arial"/>
          <w:color w:val="003366"/>
          <w:sz w:val="20"/>
          <w:szCs w:val="20"/>
        </w:rPr>
        <w:t xml:space="preserve">, </w:t>
      </w:r>
      <w:r w:rsidRPr="00E0234D">
        <w:rPr>
          <w:rFonts w:ascii="Arial" w:hAnsi="Arial"/>
          <w:sz w:val="20"/>
          <w:szCs w:val="20"/>
        </w:rPr>
        <w:t>jež se budou funkčně, věcně, technicky, či technologicky dotýkat Díla. Způsob sjednání případných více (méně) prací je dohodnut v dalších ustanoveních této smlouvy.</w:t>
      </w:r>
    </w:p>
    <w:p w14:paraId="1FF58352" w14:textId="77777777" w:rsidR="00125A3C" w:rsidRDefault="00125A3C" w:rsidP="002F3311">
      <w:pPr>
        <w:pStyle w:val="Bezmezer"/>
        <w:rPr>
          <w:rFonts w:ascii="Arial" w:hAnsi="Arial"/>
          <w:sz w:val="20"/>
          <w:szCs w:val="20"/>
        </w:rPr>
      </w:pPr>
    </w:p>
    <w:p w14:paraId="6B51AC50" w14:textId="43FFDF30" w:rsidR="0024305B" w:rsidRPr="00A15CE7" w:rsidRDefault="00125A3C" w:rsidP="00FE26F1">
      <w:r w:rsidRPr="00FE26F1">
        <w:t xml:space="preserve">3.4. Objednatel předá Zhotoviteli barevné provedení fasády </w:t>
      </w:r>
      <w:r w:rsidRPr="003E0475">
        <w:t xml:space="preserve">nejpozději do </w:t>
      </w:r>
      <w:r w:rsidR="0024305B">
        <w:t xml:space="preserve">měsíce od zahájení prací. </w:t>
      </w:r>
    </w:p>
    <w:p w14:paraId="40CBF403" w14:textId="77777777" w:rsidR="002F3311" w:rsidRDefault="002F3311" w:rsidP="002F3311">
      <w:pPr>
        <w:pStyle w:val="Bezmezer"/>
        <w:jc w:val="center"/>
        <w:rPr>
          <w:rFonts w:ascii="Arial" w:hAnsi="Arial"/>
          <w:sz w:val="20"/>
          <w:szCs w:val="20"/>
        </w:rPr>
      </w:pPr>
      <w:r>
        <w:rPr>
          <w:rFonts w:ascii="Arial" w:hAnsi="Arial"/>
          <w:sz w:val="20"/>
          <w:szCs w:val="20"/>
        </w:rPr>
        <w:lastRenderedPageBreak/>
        <w:t>Část IV.</w:t>
      </w:r>
    </w:p>
    <w:p w14:paraId="6B5CE6BC" w14:textId="77777777" w:rsidR="002F3311" w:rsidRDefault="002F3311" w:rsidP="002F3311">
      <w:pPr>
        <w:pStyle w:val="Bezmezer"/>
        <w:jc w:val="center"/>
        <w:rPr>
          <w:rFonts w:ascii="Arial" w:hAnsi="Arial"/>
          <w:b/>
          <w:sz w:val="20"/>
          <w:szCs w:val="20"/>
        </w:rPr>
      </w:pPr>
      <w:r>
        <w:rPr>
          <w:rFonts w:ascii="Arial" w:hAnsi="Arial"/>
          <w:b/>
          <w:sz w:val="20"/>
          <w:szCs w:val="20"/>
        </w:rPr>
        <w:t>Podmínky provedení Díla</w:t>
      </w:r>
    </w:p>
    <w:p w14:paraId="660CBDB8" w14:textId="77777777" w:rsidR="002F3311" w:rsidRDefault="002F3311" w:rsidP="002F3311">
      <w:pPr>
        <w:pStyle w:val="Bezmezer"/>
        <w:rPr>
          <w:rFonts w:ascii="Arial" w:hAnsi="Arial"/>
          <w:sz w:val="20"/>
          <w:szCs w:val="20"/>
        </w:rPr>
      </w:pPr>
    </w:p>
    <w:p w14:paraId="11D72CC4" w14:textId="77777777" w:rsidR="002F3311" w:rsidRDefault="002F3311" w:rsidP="002F3311">
      <w:pPr>
        <w:pStyle w:val="Bezmezer"/>
        <w:rPr>
          <w:rFonts w:ascii="Arial" w:hAnsi="Arial"/>
          <w:sz w:val="20"/>
          <w:szCs w:val="20"/>
        </w:rPr>
      </w:pPr>
      <w:r>
        <w:rPr>
          <w:rFonts w:ascii="Arial" w:hAnsi="Arial"/>
          <w:sz w:val="20"/>
          <w:szCs w:val="20"/>
        </w:rPr>
        <w:t>4.1</w:t>
      </w:r>
      <w:r w:rsidR="000E438D">
        <w:rPr>
          <w:rFonts w:ascii="Arial" w:hAnsi="Arial"/>
          <w:sz w:val="20"/>
          <w:szCs w:val="20"/>
        </w:rPr>
        <w:t>.</w:t>
      </w:r>
      <w:r>
        <w:rPr>
          <w:rFonts w:ascii="Arial" w:hAnsi="Arial"/>
          <w:sz w:val="20"/>
          <w:szCs w:val="20"/>
        </w:rPr>
        <w:t xml:space="preserve"> Zhotovitel použije pro provedení Díla jen materiály a zařízení nové (dosud nepoužité).  </w:t>
      </w:r>
    </w:p>
    <w:p w14:paraId="06DD046B" w14:textId="77777777" w:rsidR="002F3311" w:rsidRPr="003E0475" w:rsidRDefault="002F3311" w:rsidP="002F3311">
      <w:pPr>
        <w:pStyle w:val="Bezmezer"/>
        <w:rPr>
          <w:rFonts w:ascii="Arial" w:hAnsi="Arial"/>
          <w:sz w:val="20"/>
          <w:szCs w:val="20"/>
        </w:rPr>
      </w:pPr>
    </w:p>
    <w:p w14:paraId="67FF2C99" w14:textId="77777777" w:rsidR="002F3311" w:rsidRPr="003E0475" w:rsidRDefault="002F3311" w:rsidP="002F3311">
      <w:pPr>
        <w:pStyle w:val="Bezmezer"/>
        <w:rPr>
          <w:rFonts w:ascii="Arial" w:hAnsi="Arial"/>
          <w:sz w:val="20"/>
          <w:szCs w:val="20"/>
        </w:rPr>
      </w:pPr>
      <w:r w:rsidRPr="003E0475">
        <w:rPr>
          <w:rFonts w:ascii="Arial" w:hAnsi="Arial"/>
          <w:sz w:val="20"/>
          <w:szCs w:val="20"/>
        </w:rPr>
        <w:t>4.2</w:t>
      </w:r>
      <w:r w:rsidR="000E438D" w:rsidRPr="003E0475">
        <w:rPr>
          <w:rFonts w:ascii="Arial" w:hAnsi="Arial"/>
          <w:sz w:val="20"/>
          <w:szCs w:val="20"/>
        </w:rPr>
        <w:t>. Zhotovitel</w:t>
      </w:r>
      <w:r w:rsidRPr="003E0475">
        <w:rPr>
          <w:rFonts w:ascii="Arial" w:hAnsi="Arial"/>
          <w:sz w:val="20"/>
          <w:szCs w:val="20"/>
        </w:rPr>
        <w:t xml:space="preserve"> se zavazuje, že materiál použitý k provedení Díla bude během doby obvyklé životnosti Díla (u zařízení po dobu obvyklé doby životnosti příslušných zařízení), způsobilý pro použití ke smluvenému, popřípadě obvyklému účelu.</w:t>
      </w:r>
    </w:p>
    <w:p w14:paraId="435EDE78" w14:textId="77777777" w:rsidR="002F3311" w:rsidRPr="003E0475" w:rsidRDefault="002F3311" w:rsidP="002F3311">
      <w:pPr>
        <w:pStyle w:val="Bezmezer"/>
        <w:rPr>
          <w:rFonts w:ascii="Arial" w:hAnsi="Arial"/>
          <w:sz w:val="20"/>
          <w:szCs w:val="20"/>
        </w:rPr>
      </w:pPr>
    </w:p>
    <w:p w14:paraId="29898939" w14:textId="77777777" w:rsidR="002F3311" w:rsidRPr="003E0475" w:rsidRDefault="002F3311" w:rsidP="002F3311">
      <w:pPr>
        <w:pStyle w:val="Bezmezer"/>
        <w:rPr>
          <w:rFonts w:ascii="Arial" w:hAnsi="Arial"/>
          <w:sz w:val="20"/>
          <w:szCs w:val="20"/>
        </w:rPr>
      </w:pPr>
      <w:r w:rsidRPr="003E0475">
        <w:rPr>
          <w:rFonts w:ascii="Arial" w:hAnsi="Arial"/>
          <w:sz w:val="20"/>
          <w:szCs w:val="20"/>
        </w:rPr>
        <w:t xml:space="preserve">4,3 </w:t>
      </w:r>
      <w:r w:rsidR="00135A46" w:rsidRPr="003E0475">
        <w:rPr>
          <w:rFonts w:ascii="Arial" w:hAnsi="Arial"/>
          <w:sz w:val="20"/>
          <w:szCs w:val="20"/>
        </w:rPr>
        <w:t>Zhotovitel</w:t>
      </w:r>
      <w:r w:rsidRPr="003E0475">
        <w:rPr>
          <w:rFonts w:ascii="Arial" w:hAnsi="Arial"/>
          <w:sz w:val="20"/>
          <w:szCs w:val="20"/>
        </w:rPr>
        <w:t xml:space="preserve"> je povinen zajistit zkoušky zákonem stanovené, kotevní zko</w:t>
      </w:r>
      <w:r w:rsidR="0073134B" w:rsidRPr="003E0475">
        <w:rPr>
          <w:rFonts w:ascii="Arial" w:hAnsi="Arial"/>
          <w:sz w:val="20"/>
          <w:szCs w:val="20"/>
        </w:rPr>
        <w:t>u</w:t>
      </w:r>
      <w:r w:rsidRPr="003E0475">
        <w:rPr>
          <w:rFonts w:ascii="Arial" w:hAnsi="Arial"/>
          <w:sz w:val="20"/>
          <w:szCs w:val="20"/>
        </w:rPr>
        <w:t xml:space="preserve">šky a rovněž zkoušky dohodnuté. </w:t>
      </w:r>
    </w:p>
    <w:p w14:paraId="1C620B34" w14:textId="77777777" w:rsidR="002F3311" w:rsidRPr="003E0475" w:rsidRDefault="002F3311" w:rsidP="002F3311">
      <w:pPr>
        <w:pStyle w:val="Bezmezer"/>
        <w:rPr>
          <w:rFonts w:ascii="Arial" w:hAnsi="Arial"/>
          <w:sz w:val="20"/>
          <w:szCs w:val="20"/>
        </w:rPr>
      </w:pPr>
    </w:p>
    <w:p w14:paraId="785485E8" w14:textId="4B1F033D" w:rsidR="002F3311" w:rsidRPr="003E0475" w:rsidRDefault="002F3311" w:rsidP="002F3311">
      <w:pPr>
        <w:pStyle w:val="Bezmezer"/>
        <w:rPr>
          <w:rFonts w:ascii="Arial" w:hAnsi="Arial"/>
          <w:sz w:val="20"/>
          <w:szCs w:val="20"/>
        </w:rPr>
      </w:pPr>
      <w:r w:rsidRPr="003E0475">
        <w:rPr>
          <w:rFonts w:ascii="Arial" w:hAnsi="Arial"/>
          <w:sz w:val="20"/>
          <w:szCs w:val="20"/>
        </w:rPr>
        <w:t>4.4</w:t>
      </w:r>
      <w:r w:rsidR="00135A46" w:rsidRPr="003E0475">
        <w:rPr>
          <w:rFonts w:ascii="Arial" w:hAnsi="Arial"/>
          <w:sz w:val="20"/>
          <w:szCs w:val="20"/>
        </w:rPr>
        <w:t>. Zhotovitel</w:t>
      </w:r>
      <w:r w:rsidR="0005216B" w:rsidRPr="003E0475">
        <w:rPr>
          <w:rFonts w:ascii="Arial" w:hAnsi="Arial"/>
          <w:sz w:val="20"/>
          <w:szCs w:val="20"/>
        </w:rPr>
        <w:t xml:space="preserve"> </w:t>
      </w:r>
      <w:r w:rsidRPr="003E0475">
        <w:rPr>
          <w:rFonts w:ascii="Arial" w:hAnsi="Arial"/>
          <w:sz w:val="20"/>
          <w:szCs w:val="20"/>
        </w:rPr>
        <w:t xml:space="preserve">závazně prohlašuje, že má resp. bude mít k dispozici veškeré atesty a jiné certifikáty vyžadované v rámci dotací </w:t>
      </w:r>
      <w:r w:rsidR="008446C3">
        <w:rPr>
          <w:rFonts w:ascii="Arial" w:hAnsi="Arial"/>
          <w:sz w:val="20"/>
          <w:szCs w:val="20"/>
        </w:rPr>
        <w:t>Nová zelená úsporám</w:t>
      </w:r>
      <w:r w:rsidRPr="003E0475">
        <w:rPr>
          <w:rFonts w:ascii="Arial" w:hAnsi="Arial"/>
          <w:sz w:val="20"/>
          <w:szCs w:val="20"/>
        </w:rPr>
        <w:t xml:space="preserve"> a obecně závaznými právními předpisy a technickými normami.</w:t>
      </w:r>
    </w:p>
    <w:p w14:paraId="5DA20213" w14:textId="77777777" w:rsidR="002F3311" w:rsidRDefault="002F3311" w:rsidP="002F3311">
      <w:pPr>
        <w:pStyle w:val="Bezmezer"/>
        <w:rPr>
          <w:rFonts w:ascii="Arial" w:hAnsi="Arial"/>
          <w:sz w:val="20"/>
          <w:szCs w:val="20"/>
        </w:rPr>
      </w:pPr>
    </w:p>
    <w:p w14:paraId="2B368937" w14:textId="77777777" w:rsidR="002F3311" w:rsidRDefault="002F3311" w:rsidP="002F3311">
      <w:pPr>
        <w:pStyle w:val="Bezmezer"/>
        <w:rPr>
          <w:rFonts w:ascii="Arial" w:hAnsi="Arial"/>
          <w:sz w:val="20"/>
          <w:szCs w:val="20"/>
        </w:rPr>
      </w:pPr>
      <w:r>
        <w:rPr>
          <w:rFonts w:ascii="Arial" w:hAnsi="Arial"/>
          <w:sz w:val="20"/>
          <w:szCs w:val="20"/>
        </w:rPr>
        <w:t>4.5</w:t>
      </w:r>
      <w:r w:rsidR="00135A46">
        <w:rPr>
          <w:rFonts w:ascii="Arial" w:hAnsi="Arial"/>
          <w:sz w:val="20"/>
          <w:szCs w:val="20"/>
        </w:rPr>
        <w:t>. Zhotovitel</w:t>
      </w:r>
      <w:r>
        <w:rPr>
          <w:rFonts w:ascii="Arial" w:hAnsi="Arial"/>
          <w:sz w:val="20"/>
          <w:szCs w:val="20"/>
        </w:rPr>
        <w:t xml:space="preserve"> odpovídá za řízení postupu prací při realizaci Díla, za dodržování </w:t>
      </w:r>
      <w:r w:rsidRPr="00181A15">
        <w:rPr>
          <w:rFonts w:ascii="Arial" w:hAnsi="Arial"/>
          <w:sz w:val="20"/>
          <w:szCs w:val="20"/>
        </w:rPr>
        <w:t>všech</w:t>
      </w:r>
      <w:r w:rsidR="00181A15" w:rsidRPr="00181A15">
        <w:rPr>
          <w:rFonts w:ascii="Arial" w:hAnsi="Arial"/>
          <w:sz w:val="20"/>
          <w:szCs w:val="20"/>
        </w:rPr>
        <w:t xml:space="preserve"> </w:t>
      </w:r>
      <w:r>
        <w:rPr>
          <w:rFonts w:ascii="Arial" w:hAnsi="Arial"/>
          <w:sz w:val="20"/>
          <w:szCs w:val="20"/>
        </w:rPr>
        <w:t>předpisů a norem vztahujících se k provádění předmětných prací a dodržování podmínek sjednaných pro realizaci Díla v této smlouvě.</w:t>
      </w:r>
    </w:p>
    <w:p w14:paraId="663AD58D" w14:textId="77777777" w:rsidR="002F3311" w:rsidRDefault="002F3311" w:rsidP="002F3311">
      <w:pPr>
        <w:pStyle w:val="Bezmezer"/>
        <w:rPr>
          <w:rFonts w:ascii="Arial" w:hAnsi="Arial"/>
          <w:sz w:val="20"/>
          <w:szCs w:val="20"/>
        </w:rPr>
      </w:pPr>
    </w:p>
    <w:p w14:paraId="7A1F6281" w14:textId="77777777" w:rsidR="002F3311" w:rsidRDefault="002F3311" w:rsidP="002F3311">
      <w:pPr>
        <w:pStyle w:val="Bezmezer"/>
        <w:rPr>
          <w:rFonts w:ascii="Arial" w:hAnsi="Arial"/>
          <w:sz w:val="20"/>
          <w:szCs w:val="20"/>
        </w:rPr>
      </w:pPr>
      <w:r w:rsidRPr="00854CF3">
        <w:rPr>
          <w:rFonts w:ascii="Arial" w:hAnsi="Arial"/>
          <w:sz w:val="20"/>
          <w:szCs w:val="20"/>
        </w:rPr>
        <w:t>4.6</w:t>
      </w:r>
      <w:r w:rsidR="00135A46">
        <w:rPr>
          <w:rFonts w:ascii="Arial" w:hAnsi="Arial"/>
          <w:sz w:val="20"/>
          <w:szCs w:val="20"/>
        </w:rPr>
        <w:t>. Zhotovitel</w:t>
      </w:r>
      <w:r w:rsidRPr="00854CF3">
        <w:rPr>
          <w:rFonts w:ascii="Arial" w:hAnsi="Arial"/>
          <w:sz w:val="20"/>
          <w:szCs w:val="20"/>
        </w:rPr>
        <w:t xml:space="preserve"> je oprávněn realizovat Dílo prostřednictvím svých zaměstnanců, nebo podzhotovitelů. Zhotovitel nese plnou odpovědnost vůči Objednateli za celé dílo vč. částí realizované podzhotoviteli (subdodavateli).</w:t>
      </w:r>
    </w:p>
    <w:p w14:paraId="2112D85D" w14:textId="77777777" w:rsidR="002F3311" w:rsidRPr="00AE579B" w:rsidRDefault="002F3311" w:rsidP="002F3311">
      <w:pPr>
        <w:pStyle w:val="Bezmezer"/>
        <w:rPr>
          <w:rFonts w:ascii="Arial" w:hAnsi="Arial"/>
          <w:b/>
          <w:sz w:val="20"/>
          <w:szCs w:val="20"/>
        </w:rPr>
      </w:pPr>
      <w:r w:rsidRPr="00854CF3">
        <w:rPr>
          <w:rFonts w:ascii="Arial" w:hAnsi="Arial"/>
          <w:b/>
          <w:sz w:val="20"/>
          <w:szCs w:val="20"/>
        </w:rPr>
        <w:t xml:space="preserve">V případě, že Zhotovitel prokazoval v zadávacím řízení kvalifikaci prostřednictvím podzhotovitele </w:t>
      </w:r>
      <w:r>
        <w:rPr>
          <w:rFonts w:ascii="Arial" w:hAnsi="Arial"/>
          <w:b/>
          <w:sz w:val="20"/>
          <w:szCs w:val="20"/>
        </w:rPr>
        <w:t>(subdodavatele)</w:t>
      </w:r>
      <w:r w:rsidRPr="00854CF3">
        <w:rPr>
          <w:rFonts w:ascii="Arial" w:hAnsi="Arial"/>
          <w:b/>
          <w:sz w:val="20"/>
          <w:szCs w:val="20"/>
        </w:rPr>
        <w:t xml:space="preserve">, je jeho změna možná pouze ve výjimečných případech a se souhlasem Objednatele. Nový podzhotovitel </w:t>
      </w:r>
      <w:r>
        <w:rPr>
          <w:rFonts w:ascii="Arial" w:hAnsi="Arial"/>
          <w:b/>
          <w:sz w:val="20"/>
          <w:szCs w:val="20"/>
        </w:rPr>
        <w:t xml:space="preserve">(subdodavatel) </w:t>
      </w:r>
      <w:r w:rsidRPr="00854CF3">
        <w:rPr>
          <w:rFonts w:ascii="Arial" w:hAnsi="Arial"/>
          <w:b/>
          <w:sz w:val="20"/>
          <w:szCs w:val="20"/>
        </w:rPr>
        <w:t>musí splňovat kvalifikaci minimálně v rozsahu, v</w:t>
      </w:r>
      <w:r w:rsidRPr="00AE579B">
        <w:rPr>
          <w:rFonts w:ascii="Arial" w:hAnsi="Arial"/>
          <w:b/>
          <w:sz w:val="20"/>
          <w:szCs w:val="20"/>
        </w:rPr>
        <w:t> jakém byla prokázána v zadávacím řízení.</w:t>
      </w:r>
    </w:p>
    <w:p w14:paraId="6B033808" w14:textId="77777777" w:rsidR="002F3311" w:rsidRDefault="002F3311" w:rsidP="002F3311">
      <w:pPr>
        <w:pStyle w:val="Bezmezer"/>
        <w:rPr>
          <w:rFonts w:ascii="Arial" w:hAnsi="Arial"/>
          <w:sz w:val="20"/>
          <w:szCs w:val="20"/>
        </w:rPr>
      </w:pPr>
    </w:p>
    <w:p w14:paraId="75897959" w14:textId="77777777" w:rsidR="002F3311" w:rsidRDefault="002F3311" w:rsidP="002F3311">
      <w:pPr>
        <w:pStyle w:val="Bezmezer"/>
        <w:rPr>
          <w:rFonts w:ascii="Arial" w:hAnsi="Arial"/>
          <w:sz w:val="20"/>
          <w:szCs w:val="20"/>
        </w:rPr>
      </w:pPr>
      <w:r>
        <w:rPr>
          <w:rFonts w:ascii="Arial" w:hAnsi="Arial"/>
          <w:sz w:val="20"/>
          <w:szCs w:val="20"/>
        </w:rPr>
        <w:t>4.7</w:t>
      </w:r>
      <w:r w:rsidR="00135A46">
        <w:rPr>
          <w:rFonts w:ascii="Arial" w:hAnsi="Arial"/>
          <w:sz w:val="20"/>
          <w:szCs w:val="20"/>
        </w:rPr>
        <w:t>. Zhotovitel</w:t>
      </w:r>
      <w:r>
        <w:rPr>
          <w:rFonts w:ascii="Arial" w:hAnsi="Arial"/>
          <w:sz w:val="20"/>
          <w:szCs w:val="20"/>
        </w:rPr>
        <w:t xml:space="preserve"> se zavazuje udržovat pořádek na staveništi a v jeho okolí po celou dobu provádění Díla. Zejména je povinen průběžně (každý pracovní den) provádět úklid na staveništi. </w:t>
      </w:r>
    </w:p>
    <w:p w14:paraId="360141A5" w14:textId="77777777" w:rsidR="002F3311" w:rsidRDefault="002F3311" w:rsidP="002F3311">
      <w:pPr>
        <w:pStyle w:val="Bezmezer"/>
        <w:rPr>
          <w:rFonts w:ascii="Arial" w:hAnsi="Arial"/>
          <w:sz w:val="20"/>
          <w:szCs w:val="20"/>
        </w:rPr>
      </w:pPr>
    </w:p>
    <w:p w14:paraId="69402996" w14:textId="77777777" w:rsidR="002F3311" w:rsidRDefault="002F3311" w:rsidP="002F3311">
      <w:pPr>
        <w:pStyle w:val="Bezmezer"/>
        <w:rPr>
          <w:rFonts w:ascii="Arial" w:hAnsi="Arial"/>
          <w:sz w:val="20"/>
          <w:szCs w:val="20"/>
        </w:rPr>
      </w:pPr>
      <w:r>
        <w:rPr>
          <w:rFonts w:ascii="Arial" w:hAnsi="Arial"/>
          <w:sz w:val="20"/>
          <w:szCs w:val="20"/>
        </w:rPr>
        <w:t>4.8</w:t>
      </w:r>
      <w:r w:rsidR="00135A46">
        <w:rPr>
          <w:rFonts w:ascii="Arial" w:hAnsi="Arial"/>
          <w:sz w:val="20"/>
          <w:szCs w:val="20"/>
        </w:rPr>
        <w:t>.</w:t>
      </w:r>
      <w:r>
        <w:rPr>
          <w:rFonts w:ascii="Arial" w:hAnsi="Arial"/>
          <w:sz w:val="20"/>
          <w:szCs w:val="20"/>
        </w:rPr>
        <w:t xml:space="preserve"> V rámci konečného úklidu Místa provedení Díla zajistí Zhotovitel odstranění všech škod, včetně případné ekologické zátěže. </w:t>
      </w:r>
    </w:p>
    <w:p w14:paraId="5D8846BE" w14:textId="77777777" w:rsidR="002F3311" w:rsidRDefault="002F3311" w:rsidP="002F3311">
      <w:pPr>
        <w:pStyle w:val="Bezmezer"/>
        <w:rPr>
          <w:rFonts w:ascii="Arial" w:hAnsi="Arial"/>
          <w:sz w:val="20"/>
          <w:szCs w:val="20"/>
        </w:rPr>
      </w:pPr>
    </w:p>
    <w:p w14:paraId="500ECC67" w14:textId="54216419" w:rsidR="002F3311" w:rsidRPr="004C6BD9" w:rsidRDefault="002F3311" w:rsidP="002F3311">
      <w:pPr>
        <w:pStyle w:val="Bezmezer"/>
        <w:rPr>
          <w:rFonts w:ascii="Arial" w:hAnsi="Arial"/>
          <w:sz w:val="20"/>
          <w:szCs w:val="20"/>
        </w:rPr>
      </w:pPr>
      <w:r w:rsidRPr="004C6BD9">
        <w:rPr>
          <w:rFonts w:ascii="Arial" w:hAnsi="Arial"/>
          <w:sz w:val="20"/>
          <w:szCs w:val="20"/>
        </w:rPr>
        <w:t>4.9</w:t>
      </w:r>
      <w:r w:rsidR="00135A46" w:rsidRPr="004C6BD9">
        <w:rPr>
          <w:rFonts w:ascii="Arial" w:hAnsi="Arial"/>
          <w:sz w:val="20"/>
          <w:szCs w:val="20"/>
        </w:rPr>
        <w:t>.</w:t>
      </w:r>
      <w:r w:rsidRPr="004C6BD9">
        <w:rPr>
          <w:rFonts w:ascii="Arial" w:hAnsi="Arial"/>
          <w:sz w:val="20"/>
          <w:szCs w:val="20"/>
        </w:rPr>
        <w:t xml:space="preserve"> Objednatel je povinen Zhotoviteli zajistit v Místě provedení Díla napojení na zdroj elektrické </w:t>
      </w:r>
      <w:r w:rsidRPr="00AC5C89">
        <w:rPr>
          <w:rFonts w:ascii="Arial" w:hAnsi="Arial"/>
          <w:sz w:val="20"/>
          <w:szCs w:val="20"/>
        </w:rPr>
        <w:t>energie (220 V, 380 V) a studené vody. Náklady spotřeby el. energie a vody v souvislosti s realizací</w:t>
      </w:r>
      <w:r w:rsidRPr="004C6BD9">
        <w:rPr>
          <w:rFonts w:ascii="Arial" w:hAnsi="Arial"/>
          <w:sz w:val="20"/>
          <w:szCs w:val="20"/>
        </w:rPr>
        <w:t xml:space="preserve"> Díla ponese </w:t>
      </w:r>
      <w:r w:rsidR="00AC5C89">
        <w:rPr>
          <w:rFonts w:ascii="Arial" w:hAnsi="Arial"/>
          <w:sz w:val="20"/>
          <w:szCs w:val="20"/>
        </w:rPr>
        <w:t>Objednatel</w:t>
      </w:r>
      <w:r w:rsidRPr="004C6BD9">
        <w:rPr>
          <w:rFonts w:ascii="Arial" w:hAnsi="Arial"/>
          <w:sz w:val="20"/>
          <w:szCs w:val="20"/>
        </w:rPr>
        <w:t>. Zhotovitel je povinen uvedené zdroje využívat hospodárně a je oprávněn uvedené zdroje využívat výlučně k provádění Díla. Objednatel zhotoviteli po dobu provádění prací může dát do využívání prostory objednatele.</w:t>
      </w:r>
    </w:p>
    <w:p w14:paraId="62C45C0A" w14:textId="77777777" w:rsidR="002F3311" w:rsidRDefault="002F3311" w:rsidP="002F3311">
      <w:pPr>
        <w:pStyle w:val="Bezmezer"/>
        <w:rPr>
          <w:rFonts w:ascii="Arial" w:hAnsi="Arial"/>
          <w:sz w:val="20"/>
          <w:szCs w:val="20"/>
        </w:rPr>
      </w:pPr>
    </w:p>
    <w:p w14:paraId="220BD68F" w14:textId="77777777" w:rsidR="002F3311" w:rsidRDefault="002F3311" w:rsidP="002F3311">
      <w:pPr>
        <w:pStyle w:val="Bezmezer"/>
        <w:rPr>
          <w:rFonts w:ascii="Arial" w:hAnsi="Arial"/>
          <w:sz w:val="20"/>
          <w:szCs w:val="20"/>
        </w:rPr>
      </w:pPr>
      <w:r>
        <w:rPr>
          <w:rFonts w:ascii="Arial" w:hAnsi="Arial"/>
          <w:sz w:val="20"/>
          <w:szCs w:val="20"/>
        </w:rPr>
        <w:t>4.10</w:t>
      </w:r>
      <w:r w:rsidR="00135A46">
        <w:rPr>
          <w:rFonts w:ascii="Arial" w:hAnsi="Arial"/>
          <w:sz w:val="20"/>
          <w:szCs w:val="20"/>
        </w:rPr>
        <w:t>.</w:t>
      </w:r>
      <w:r>
        <w:rPr>
          <w:rFonts w:ascii="Arial" w:hAnsi="Arial"/>
          <w:sz w:val="20"/>
          <w:szCs w:val="20"/>
        </w:rPr>
        <w:t xml:space="preserve"> </w:t>
      </w:r>
      <w:r w:rsidR="00135A46" w:rsidRPr="008446C3">
        <w:rPr>
          <w:rFonts w:ascii="Arial" w:hAnsi="Arial"/>
          <w:sz w:val="20"/>
          <w:szCs w:val="20"/>
        </w:rPr>
        <w:t>Zhotovitel</w:t>
      </w:r>
      <w:r w:rsidRPr="008446C3">
        <w:rPr>
          <w:rFonts w:ascii="Arial" w:hAnsi="Arial"/>
          <w:sz w:val="20"/>
          <w:szCs w:val="20"/>
        </w:rPr>
        <w:t xml:space="preserve"> se zavazuje při provádění Díla nakládat s odpady v souladu s obecně závaznými právními předpisy, zejména zákonem o odpadech a právními předpisy platnými v Místě provedení Díla. </w:t>
      </w:r>
    </w:p>
    <w:p w14:paraId="3B32E725" w14:textId="77777777" w:rsidR="002F3311" w:rsidRDefault="002F3311" w:rsidP="002F3311">
      <w:pPr>
        <w:pStyle w:val="Bezmezer"/>
        <w:rPr>
          <w:rFonts w:ascii="Arial" w:hAnsi="Arial"/>
          <w:sz w:val="20"/>
          <w:szCs w:val="20"/>
        </w:rPr>
      </w:pPr>
    </w:p>
    <w:p w14:paraId="2ADA3CF3" w14:textId="77777777" w:rsidR="002F3311" w:rsidRDefault="002F3311" w:rsidP="002F3311">
      <w:pPr>
        <w:pStyle w:val="Bezmezer"/>
        <w:rPr>
          <w:rFonts w:ascii="Arial" w:hAnsi="Arial"/>
          <w:sz w:val="20"/>
          <w:szCs w:val="20"/>
        </w:rPr>
      </w:pPr>
      <w:r>
        <w:rPr>
          <w:rFonts w:ascii="Arial" w:hAnsi="Arial"/>
          <w:sz w:val="20"/>
          <w:szCs w:val="20"/>
        </w:rPr>
        <w:t>4.11</w:t>
      </w:r>
      <w:r w:rsidR="00135A46">
        <w:rPr>
          <w:rFonts w:ascii="Arial" w:hAnsi="Arial"/>
          <w:sz w:val="20"/>
          <w:szCs w:val="20"/>
        </w:rPr>
        <w:t>.</w:t>
      </w:r>
      <w:r>
        <w:rPr>
          <w:rFonts w:ascii="Arial" w:hAnsi="Arial"/>
          <w:sz w:val="20"/>
          <w:szCs w:val="20"/>
        </w:rPr>
        <w:t xml:space="preserve"> </w:t>
      </w:r>
      <w:r w:rsidR="00135A46" w:rsidRPr="008446C3">
        <w:rPr>
          <w:rFonts w:ascii="Arial" w:hAnsi="Arial"/>
          <w:sz w:val="20"/>
          <w:szCs w:val="20"/>
        </w:rPr>
        <w:t>Zhotovitel</w:t>
      </w:r>
      <w:r w:rsidRPr="008446C3">
        <w:rPr>
          <w:rFonts w:ascii="Arial" w:hAnsi="Arial"/>
          <w:sz w:val="20"/>
          <w:szCs w:val="20"/>
        </w:rPr>
        <w:t xml:space="preserve"> je při provádění Díla povinen dodržovat bezpečnostní a právní předpisy platné a účinné v České republice a v Místě provádění Díla. Zhotovitel je povinen při provádění Díla postupovat s náležitou odbornou péčí.</w:t>
      </w:r>
      <w:r w:rsidR="00245275" w:rsidRPr="008446C3">
        <w:rPr>
          <w:rFonts w:ascii="Arial" w:hAnsi="Arial"/>
          <w:sz w:val="20"/>
          <w:szCs w:val="20"/>
        </w:rPr>
        <w:t xml:space="preserve"> </w:t>
      </w:r>
    </w:p>
    <w:p w14:paraId="11610D33" w14:textId="77777777" w:rsidR="002F3311" w:rsidRDefault="002F3311" w:rsidP="002F3311">
      <w:pPr>
        <w:pStyle w:val="Bezmezer"/>
        <w:rPr>
          <w:rFonts w:ascii="Arial" w:hAnsi="Arial"/>
          <w:sz w:val="20"/>
          <w:szCs w:val="20"/>
        </w:rPr>
      </w:pPr>
    </w:p>
    <w:p w14:paraId="5344059D" w14:textId="77777777" w:rsidR="002F3311" w:rsidRPr="008446C3" w:rsidRDefault="002F3311" w:rsidP="002F3311">
      <w:pPr>
        <w:pStyle w:val="Bezmezer"/>
        <w:rPr>
          <w:rFonts w:ascii="Arial" w:hAnsi="Arial"/>
          <w:sz w:val="20"/>
          <w:szCs w:val="20"/>
        </w:rPr>
      </w:pPr>
      <w:r>
        <w:rPr>
          <w:rFonts w:ascii="Arial" w:hAnsi="Arial"/>
          <w:sz w:val="20"/>
          <w:szCs w:val="20"/>
        </w:rPr>
        <w:t>4.12</w:t>
      </w:r>
      <w:r w:rsidR="00135A46">
        <w:rPr>
          <w:rFonts w:ascii="Arial" w:hAnsi="Arial"/>
          <w:sz w:val="20"/>
          <w:szCs w:val="20"/>
        </w:rPr>
        <w:t>.</w:t>
      </w:r>
      <w:r>
        <w:rPr>
          <w:rFonts w:ascii="Arial" w:hAnsi="Arial"/>
          <w:sz w:val="20"/>
          <w:szCs w:val="20"/>
        </w:rPr>
        <w:t xml:space="preserve"> </w:t>
      </w:r>
      <w:r w:rsidR="00135A46" w:rsidRPr="008446C3">
        <w:rPr>
          <w:rFonts w:ascii="Arial" w:hAnsi="Arial"/>
          <w:sz w:val="20"/>
          <w:szCs w:val="20"/>
        </w:rPr>
        <w:t>Zhotovitel</w:t>
      </w:r>
      <w:r w:rsidRPr="008446C3">
        <w:rPr>
          <w:rFonts w:ascii="Arial" w:hAnsi="Arial"/>
          <w:sz w:val="20"/>
          <w:szCs w:val="20"/>
        </w:rPr>
        <w:t xml:space="preserve"> plně odpovídá za škody na majetku Objednatele či třetích osob, zdraví osob, a životním prostředí, vzniklé v důsledku provádění Díla nebo odstraňování vad Díla, a zavazuje se proto takto vzniklé škody v plné výši nahradit.</w:t>
      </w:r>
    </w:p>
    <w:p w14:paraId="739838B1" w14:textId="77777777" w:rsidR="002F3311" w:rsidRDefault="002F3311" w:rsidP="002F3311">
      <w:pPr>
        <w:pStyle w:val="Bezmezer"/>
        <w:rPr>
          <w:rFonts w:ascii="Arial" w:hAnsi="Arial"/>
          <w:sz w:val="20"/>
          <w:szCs w:val="20"/>
        </w:rPr>
      </w:pPr>
    </w:p>
    <w:p w14:paraId="31C3C448" w14:textId="77777777" w:rsidR="002F3311" w:rsidRPr="008446C3" w:rsidRDefault="002F3311" w:rsidP="002F3311">
      <w:pPr>
        <w:pStyle w:val="Bezmezer"/>
        <w:rPr>
          <w:rFonts w:ascii="Arial" w:hAnsi="Arial"/>
          <w:sz w:val="20"/>
          <w:szCs w:val="20"/>
        </w:rPr>
      </w:pPr>
      <w:r>
        <w:rPr>
          <w:rFonts w:ascii="Arial" w:hAnsi="Arial"/>
          <w:sz w:val="20"/>
          <w:szCs w:val="20"/>
        </w:rPr>
        <w:t>4.13</w:t>
      </w:r>
      <w:r w:rsidR="00135A46" w:rsidRPr="008446C3">
        <w:rPr>
          <w:rFonts w:ascii="Arial" w:hAnsi="Arial"/>
          <w:sz w:val="20"/>
          <w:szCs w:val="20"/>
        </w:rPr>
        <w:t>.</w:t>
      </w:r>
      <w:r w:rsidRPr="008446C3">
        <w:rPr>
          <w:rFonts w:ascii="Arial" w:hAnsi="Arial"/>
          <w:sz w:val="20"/>
          <w:szCs w:val="20"/>
        </w:rPr>
        <w:t xml:space="preserve"> </w:t>
      </w:r>
      <w:r w:rsidR="00135A46" w:rsidRPr="008446C3">
        <w:rPr>
          <w:rFonts w:ascii="Arial" w:hAnsi="Arial"/>
          <w:sz w:val="20"/>
          <w:szCs w:val="20"/>
        </w:rPr>
        <w:t>Zhotovitel</w:t>
      </w:r>
      <w:r w:rsidRPr="008446C3">
        <w:rPr>
          <w:rFonts w:ascii="Arial" w:hAnsi="Arial"/>
          <w:sz w:val="20"/>
          <w:szCs w:val="20"/>
        </w:rPr>
        <w:t xml:space="preserve"> je povinen si při provádění Díla počínat tak, aby nedocházelo k neoprávněným zásahům do vlastnických a jiných práv vlastníků a uživatelů sousedních nemovitostí.</w:t>
      </w:r>
    </w:p>
    <w:p w14:paraId="3E4DB9E0" w14:textId="77777777" w:rsidR="002F3311" w:rsidRPr="008446C3" w:rsidRDefault="002F3311" w:rsidP="002F3311">
      <w:pPr>
        <w:pStyle w:val="Bezmezer"/>
        <w:rPr>
          <w:rFonts w:ascii="Arial" w:hAnsi="Arial"/>
          <w:sz w:val="20"/>
          <w:szCs w:val="20"/>
        </w:rPr>
      </w:pPr>
    </w:p>
    <w:p w14:paraId="46E0974C" w14:textId="77777777" w:rsidR="002F3311" w:rsidRPr="008446C3" w:rsidRDefault="002F3311" w:rsidP="002F3311">
      <w:pPr>
        <w:pStyle w:val="Bezmezer"/>
        <w:rPr>
          <w:rFonts w:ascii="Arial" w:hAnsi="Arial"/>
          <w:sz w:val="20"/>
          <w:szCs w:val="20"/>
        </w:rPr>
      </w:pPr>
      <w:r w:rsidRPr="008446C3">
        <w:rPr>
          <w:rFonts w:ascii="Arial" w:hAnsi="Arial"/>
          <w:sz w:val="20"/>
          <w:szCs w:val="20"/>
        </w:rPr>
        <w:t>4.14</w:t>
      </w:r>
      <w:r w:rsidR="00135A46" w:rsidRPr="008446C3">
        <w:rPr>
          <w:rFonts w:ascii="Arial" w:hAnsi="Arial"/>
          <w:sz w:val="20"/>
          <w:szCs w:val="20"/>
        </w:rPr>
        <w:t>. Zhotovitel</w:t>
      </w:r>
      <w:r w:rsidRPr="008446C3">
        <w:rPr>
          <w:rFonts w:ascii="Arial" w:hAnsi="Arial"/>
          <w:sz w:val="20"/>
          <w:szCs w:val="20"/>
        </w:rPr>
        <w:t xml:space="preserve"> se zavazuje řídit při provádění Díla veškerými pokyny Objednatele a stavebního dozoru Objednatele, zejména pokyny směřujícími k včasnému a řádnému provedení Díla ve smyslu této smlouvy.</w:t>
      </w:r>
    </w:p>
    <w:p w14:paraId="31191F0B" w14:textId="77777777" w:rsidR="002F3311" w:rsidRPr="008446C3" w:rsidRDefault="002F3311" w:rsidP="002F3311">
      <w:pPr>
        <w:pStyle w:val="Bezmezer"/>
        <w:rPr>
          <w:rFonts w:ascii="Arial" w:hAnsi="Arial"/>
          <w:sz w:val="20"/>
          <w:szCs w:val="20"/>
        </w:rPr>
      </w:pPr>
    </w:p>
    <w:p w14:paraId="2BC8BA12" w14:textId="77777777" w:rsidR="002F3311" w:rsidRPr="008446C3" w:rsidRDefault="002F3311" w:rsidP="002F3311">
      <w:pPr>
        <w:pStyle w:val="Bezmezer"/>
        <w:rPr>
          <w:rFonts w:ascii="Arial" w:hAnsi="Arial"/>
          <w:sz w:val="20"/>
          <w:szCs w:val="20"/>
        </w:rPr>
      </w:pPr>
      <w:r w:rsidRPr="008446C3">
        <w:rPr>
          <w:rFonts w:ascii="Arial" w:hAnsi="Arial"/>
          <w:sz w:val="20"/>
          <w:szCs w:val="20"/>
        </w:rPr>
        <w:t>4.15</w:t>
      </w:r>
      <w:r w:rsidR="00135A46" w:rsidRPr="008446C3">
        <w:rPr>
          <w:rFonts w:ascii="Arial" w:hAnsi="Arial"/>
          <w:sz w:val="20"/>
          <w:szCs w:val="20"/>
        </w:rPr>
        <w:t>.</w:t>
      </w:r>
      <w:r w:rsidRPr="008446C3">
        <w:rPr>
          <w:rFonts w:ascii="Arial" w:hAnsi="Arial"/>
          <w:sz w:val="20"/>
          <w:szCs w:val="20"/>
        </w:rPr>
        <w:t xml:space="preserve"> </w:t>
      </w:r>
      <w:r w:rsidR="00135A46" w:rsidRPr="008446C3">
        <w:rPr>
          <w:rFonts w:ascii="Arial" w:hAnsi="Arial"/>
          <w:sz w:val="20"/>
          <w:szCs w:val="20"/>
        </w:rPr>
        <w:t>Objednatel</w:t>
      </w:r>
      <w:r w:rsidR="000374A3" w:rsidRPr="008446C3">
        <w:rPr>
          <w:rFonts w:ascii="Arial" w:hAnsi="Arial"/>
          <w:sz w:val="20"/>
          <w:szCs w:val="20"/>
        </w:rPr>
        <w:t xml:space="preserve"> </w:t>
      </w:r>
      <w:r w:rsidRPr="008446C3">
        <w:rPr>
          <w:rFonts w:ascii="Arial" w:hAnsi="Arial"/>
          <w:sz w:val="20"/>
          <w:szCs w:val="20"/>
        </w:rPr>
        <w:t xml:space="preserve">si vyhrazuje udělení souhlasu se způsobem provedení nebo určení způsobu provedení prací, u nichž provedení není jinak stanoveno. O udělení (příp. odmítnutí) souhlasu rozhodne Objednatel a s výsledkem rozhodnutí seznámí Zhotovitele bez zbytečného odkladu (nejpozději do 5 pracovních dnů) od vyžádání Zhotovitelem. Požadavek i udělení (odmítnutí se zdůvodněním) souhlasu bude zaznamenáno ve stavebním deníku. Odmítnutí udělení souhlasu je </w:t>
      </w:r>
      <w:r w:rsidRPr="008446C3">
        <w:rPr>
          <w:rFonts w:ascii="Arial" w:hAnsi="Arial"/>
          <w:sz w:val="20"/>
          <w:szCs w:val="20"/>
        </w:rPr>
        <w:lastRenderedPageBreak/>
        <w:t xml:space="preserve">Zhotovitel povinen respektovat. Odmítnutí udělení souhlasu je Objednatel povinen zdůvodnit a stanovit odpovídající způsob provedení prací, jinak se má zato, že souhlas byl udělen. </w:t>
      </w:r>
    </w:p>
    <w:p w14:paraId="73DD0B3C" w14:textId="68C9DC3E" w:rsidR="002F3311" w:rsidRDefault="002F3311" w:rsidP="002F3311">
      <w:pPr>
        <w:pStyle w:val="Bezmezer"/>
        <w:tabs>
          <w:tab w:val="left" w:pos="2400"/>
        </w:tabs>
        <w:rPr>
          <w:rFonts w:ascii="Arial" w:hAnsi="Arial"/>
          <w:sz w:val="20"/>
          <w:szCs w:val="20"/>
        </w:rPr>
      </w:pPr>
    </w:p>
    <w:p w14:paraId="0204E913" w14:textId="77777777" w:rsidR="002F3311" w:rsidRDefault="002F3311" w:rsidP="002F3311">
      <w:pPr>
        <w:pStyle w:val="Bezmezer"/>
        <w:jc w:val="center"/>
        <w:rPr>
          <w:rFonts w:ascii="Arial" w:hAnsi="Arial"/>
          <w:sz w:val="20"/>
          <w:szCs w:val="20"/>
        </w:rPr>
      </w:pPr>
      <w:r>
        <w:rPr>
          <w:rFonts w:ascii="Arial" w:hAnsi="Arial"/>
          <w:sz w:val="20"/>
          <w:szCs w:val="20"/>
        </w:rPr>
        <w:t>Část V.</w:t>
      </w:r>
    </w:p>
    <w:p w14:paraId="116E1D27" w14:textId="77777777" w:rsidR="002F3311" w:rsidRDefault="002F3311" w:rsidP="002F3311">
      <w:pPr>
        <w:pStyle w:val="Bezmezer"/>
        <w:jc w:val="center"/>
        <w:rPr>
          <w:rFonts w:ascii="Arial" w:hAnsi="Arial"/>
          <w:b/>
          <w:sz w:val="20"/>
          <w:szCs w:val="20"/>
        </w:rPr>
      </w:pPr>
      <w:r>
        <w:rPr>
          <w:rFonts w:ascii="Arial" w:hAnsi="Arial"/>
          <w:b/>
          <w:sz w:val="20"/>
          <w:szCs w:val="20"/>
        </w:rPr>
        <w:t>Termín plnění, přerušení plnění</w:t>
      </w:r>
    </w:p>
    <w:p w14:paraId="48610AD5" w14:textId="77777777" w:rsidR="002F3311" w:rsidRDefault="002F3311" w:rsidP="002F3311">
      <w:pPr>
        <w:pStyle w:val="Bezmezer"/>
        <w:rPr>
          <w:rFonts w:ascii="Arial" w:hAnsi="Arial"/>
          <w:sz w:val="20"/>
          <w:szCs w:val="20"/>
        </w:rPr>
      </w:pPr>
    </w:p>
    <w:p w14:paraId="4DE9578F" w14:textId="23F5B681" w:rsidR="002F3311" w:rsidRPr="00D35B29" w:rsidRDefault="002F3311" w:rsidP="00FE26F1">
      <w:pPr>
        <w:rPr>
          <w:b/>
        </w:rPr>
      </w:pPr>
      <w:r w:rsidRPr="00D35B29">
        <w:t>5.1</w:t>
      </w:r>
      <w:r w:rsidR="00A10586" w:rsidRPr="00D35B29">
        <w:t>. Objednatel</w:t>
      </w:r>
      <w:r w:rsidR="00FF03C2" w:rsidRPr="00D35B29">
        <w:t xml:space="preserve"> po podpisu SOD </w:t>
      </w:r>
      <w:r w:rsidR="00E52F2B" w:rsidRPr="00D35B29">
        <w:t xml:space="preserve">v návaznosti na počasí </w:t>
      </w:r>
      <w:r w:rsidRPr="00D35B29">
        <w:t>vyzve zhotovitele k </w:t>
      </w:r>
      <w:r w:rsidRPr="00D35B29">
        <w:rPr>
          <w:b/>
        </w:rPr>
        <w:t>převzetí staveniště</w:t>
      </w:r>
      <w:r w:rsidR="0003278E" w:rsidRPr="00D35B29">
        <w:rPr>
          <w:b/>
        </w:rPr>
        <w:t xml:space="preserve">. </w:t>
      </w:r>
      <w:r w:rsidRPr="00D35B29">
        <w:t xml:space="preserve">O předání a převzetí staveniště bude sepsán </w:t>
      </w:r>
      <w:r w:rsidRPr="00D35B29">
        <w:rPr>
          <w:b/>
        </w:rPr>
        <w:t>Předávací protokol</w:t>
      </w:r>
      <w:r w:rsidRPr="00D35B29">
        <w:t>. Zároveň bude předána projektová dokumentace. Za její správnost a úplnost nese zodpovědnost objednatel.</w:t>
      </w:r>
    </w:p>
    <w:p w14:paraId="0BD0DC0C" w14:textId="77777777" w:rsidR="002F3311" w:rsidRPr="00D35B29" w:rsidRDefault="002F3311" w:rsidP="002F3311">
      <w:pPr>
        <w:pStyle w:val="Bezmezer"/>
        <w:rPr>
          <w:rFonts w:ascii="Arial" w:hAnsi="Arial"/>
          <w:sz w:val="20"/>
          <w:szCs w:val="20"/>
        </w:rPr>
      </w:pPr>
    </w:p>
    <w:p w14:paraId="66967CB1" w14:textId="0094DB77" w:rsidR="002F3311" w:rsidRPr="00B5305C" w:rsidRDefault="002F3311" w:rsidP="002F3311">
      <w:pPr>
        <w:pStyle w:val="Bezmezer"/>
        <w:rPr>
          <w:rFonts w:ascii="Arial" w:hAnsi="Arial"/>
          <w:sz w:val="20"/>
          <w:szCs w:val="20"/>
        </w:rPr>
      </w:pPr>
      <w:r w:rsidRPr="00B5305C">
        <w:rPr>
          <w:rFonts w:ascii="Arial" w:hAnsi="Arial"/>
          <w:sz w:val="20"/>
          <w:szCs w:val="20"/>
        </w:rPr>
        <w:t>5.2</w:t>
      </w:r>
      <w:r w:rsidR="0054495C" w:rsidRPr="00B5305C">
        <w:rPr>
          <w:rFonts w:ascii="Arial" w:hAnsi="Arial"/>
          <w:sz w:val="20"/>
          <w:szCs w:val="20"/>
        </w:rPr>
        <w:t>.</w:t>
      </w:r>
      <w:r w:rsidRPr="00B5305C">
        <w:rPr>
          <w:rFonts w:ascii="Arial" w:hAnsi="Arial"/>
          <w:sz w:val="20"/>
          <w:szCs w:val="20"/>
        </w:rPr>
        <w:t xml:space="preserve"> Smluvní strany se dohodly, že Zhotovitel </w:t>
      </w:r>
      <w:r w:rsidRPr="00B5305C">
        <w:rPr>
          <w:rFonts w:ascii="Arial" w:hAnsi="Arial"/>
          <w:b/>
          <w:sz w:val="20"/>
          <w:szCs w:val="20"/>
        </w:rPr>
        <w:t>zahájí stavební práce</w:t>
      </w:r>
      <w:r w:rsidR="00567435">
        <w:rPr>
          <w:rFonts w:ascii="Arial" w:hAnsi="Arial"/>
          <w:sz w:val="20"/>
          <w:szCs w:val="20"/>
        </w:rPr>
        <w:t xml:space="preserve"> v srpnu 2025.</w:t>
      </w:r>
    </w:p>
    <w:p w14:paraId="363A8551" w14:textId="77777777" w:rsidR="002F3311" w:rsidRPr="00B5305C" w:rsidRDefault="002F3311" w:rsidP="002F3311">
      <w:pPr>
        <w:pStyle w:val="Bezmezer"/>
        <w:rPr>
          <w:rFonts w:ascii="Arial" w:hAnsi="Arial"/>
          <w:sz w:val="20"/>
          <w:szCs w:val="20"/>
        </w:rPr>
      </w:pPr>
    </w:p>
    <w:p w14:paraId="7E19474B" w14:textId="71453D40" w:rsidR="002F3311" w:rsidRPr="00B5305C" w:rsidRDefault="002F3311" w:rsidP="002F3311">
      <w:pPr>
        <w:pStyle w:val="Bezmezer"/>
        <w:rPr>
          <w:rFonts w:ascii="Arial" w:hAnsi="Arial"/>
          <w:sz w:val="20"/>
          <w:szCs w:val="20"/>
        </w:rPr>
      </w:pPr>
      <w:r w:rsidRPr="00B5305C">
        <w:rPr>
          <w:rFonts w:ascii="Arial" w:hAnsi="Arial"/>
          <w:sz w:val="20"/>
          <w:szCs w:val="20"/>
        </w:rPr>
        <w:t xml:space="preserve">5.3 Termín </w:t>
      </w:r>
      <w:r w:rsidRPr="00B5305C">
        <w:rPr>
          <w:rFonts w:ascii="Arial" w:hAnsi="Arial"/>
          <w:b/>
          <w:sz w:val="20"/>
          <w:szCs w:val="20"/>
        </w:rPr>
        <w:t xml:space="preserve">dokončení stavebních prací </w:t>
      </w:r>
      <w:r w:rsidR="0054495C" w:rsidRPr="00B5305C">
        <w:rPr>
          <w:rFonts w:ascii="Arial" w:hAnsi="Arial"/>
          <w:sz w:val="20"/>
          <w:szCs w:val="20"/>
        </w:rPr>
        <w:t>se stanovuje do</w:t>
      </w:r>
      <w:r w:rsidR="00885666" w:rsidRPr="00B5305C">
        <w:rPr>
          <w:rFonts w:ascii="Arial" w:hAnsi="Arial"/>
          <w:sz w:val="20"/>
          <w:szCs w:val="20"/>
        </w:rPr>
        <w:t xml:space="preserve"> </w:t>
      </w:r>
      <w:r w:rsidR="00FF3817" w:rsidRPr="00B5305C">
        <w:rPr>
          <w:rFonts w:ascii="Arial" w:hAnsi="Arial"/>
          <w:b/>
          <w:sz w:val="22"/>
          <w:szCs w:val="22"/>
        </w:rPr>
        <w:t>1</w:t>
      </w:r>
      <w:r w:rsidR="00567435">
        <w:rPr>
          <w:rFonts w:ascii="Arial" w:hAnsi="Arial"/>
          <w:b/>
          <w:sz w:val="22"/>
          <w:szCs w:val="22"/>
        </w:rPr>
        <w:t>50</w:t>
      </w:r>
      <w:r w:rsidR="00F83111" w:rsidRPr="00B5305C">
        <w:rPr>
          <w:rFonts w:ascii="Arial" w:hAnsi="Arial"/>
          <w:b/>
          <w:sz w:val="20"/>
          <w:szCs w:val="20"/>
        </w:rPr>
        <w:t xml:space="preserve"> kalendářních dní od </w:t>
      </w:r>
      <w:r w:rsidR="009F5500" w:rsidRPr="00B5305C">
        <w:rPr>
          <w:rFonts w:ascii="Arial" w:hAnsi="Arial"/>
          <w:b/>
          <w:sz w:val="20"/>
          <w:szCs w:val="20"/>
        </w:rPr>
        <w:t>začátku realizace</w:t>
      </w:r>
      <w:r w:rsidR="00F83111" w:rsidRPr="00B5305C">
        <w:rPr>
          <w:rFonts w:ascii="Arial" w:hAnsi="Arial"/>
          <w:b/>
          <w:sz w:val="20"/>
          <w:szCs w:val="20"/>
        </w:rPr>
        <w:t>.</w:t>
      </w:r>
      <w:r w:rsidR="004C6BD9" w:rsidRPr="00B5305C">
        <w:rPr>
          <w:rFonts w:ascii="Arial" w:hAnsi="Arial"/>
          <w:sz w:val="20"/>
          <w:szCs w:val="20"/>
        </w:rPr>
        <w:t xml:space="preserve"> </w:t>
      </w:r>
    </w:p>
    <w:p w14:paraId="350EE130" w14:textId="77777777" w:rsidR="008446C3" w:rsidRPr="00B5305C" w:rsidRDefault="008446C3" w:rsidP="002F3311">
      <w:pPr>
        <w:pStyle w:val="Bezmezer"/>
        <w:rPr>
          <w:rFonts w:ascii="Arial" w:hAnsi="Arial"/>
          <w:sz w:val="20"/>
          <w:szCs w:val="20"/>
        </w:rPr>
      </w:pPr>
    </w:p>
    <w:p w14:paraId="745773AF" w14:textId="77777777" w:rsidR="00166063" w:rsidRPr="00B5305C" w:rsidRDefault="00166063" w:rsidP="00166063">
      <w:pPr>
        <w:pStyle w:val="Bezmezer"/>
        <w:rPr>
          <w:rFonts w:ascii="Arial" w:hAnsi="Arial"/>
          <w:sz w:val="20"/>
          <w:szCs w:val="20"/>
        </w:rPr>
      </w:pPr>
      <w:r w:rsidRPr="00B5305C">
        <w:rPr>
          <w:rFonts w:ascii="Arial" w:hAnsi="Arial"/>
          <w:sz w:val="20"/>
          <w:szCs w:val="20"/>
        </w:rPr>
        <w:t>Termín předání lze prodloužit z důvodů nevhodného počasí.</w:t>
      </w:r>
    </w:p>
    <w:p w14:paraId="2FA2BC82" w14:textId="77777777" w:rsidR="002F3311" w:rsidRPr="00B5305C" w:rsidRDefault="002F3311" w:rsidP="002F3311">
      <w:pPr>
        <w:pStyle w:val="Bezmezer"/>
        <w:rPr>
          <w:rFonts w:ascii="Arial" w:hAnsi="Arial"/>
          <w:sz w:val="20"/>
          <w:szCs w:val="20"/>
        </w:rPr>
      </w:pPr>
    </w:p>
    <w:p w14:paraId="11269FF2" w14:textId="78C76FE9" w:rsidR="002F3311" w:rsidRPr="00D35B29" w:rsidRDefault="002F3311" w:rsidP="002F3311">
      <w:pPr>
        <w:pStyle w:val="Bezmezer"/>
        <w:rPr>
          <w:rFonts w:ascii="Arial" w:hAnsi="Arial"/>
          <w:b/>
          <w:sz w:val="20"/>
          <w:szCs w:val="20"/>
        </w:rPr>
      </w:pPr>
      <w:r w:rsidRPr="00B5305C">
        <w:rPr>
          <w:rFonts w:ascii="Arial" w:hAnsi="Arial"/>
          <w:sz w:val="20"/>
          <w:szCs w:val="20"/>
        </w:rPr>
        <w:t xml:space="preserve">5.4 </w:t>
      </w:r>
      <w:r w:rsidRPr="00B5305C">
        <w:rPr>
          <w:rFonts w:ascii="Arial" w:hAnsi="Arial"/>
          <w:b/>
          <w:sz w:val="20"/>
          <w:szCs w:val="20"/>
        </w:rPr>
        <w:t>Předání a převzetí stavby</w:t>
      </w:r>
      <w:r w:rsidRPr="00B5305C">
        <w:rPr>
          <w:rFonts w:ascii="Arial" w:hAnsi="Arial"/>
          <w:sz w:val="20"/>
          <w:szCs w:val="20"/>
        </w:rPr>
        <w:t xml:space="preserve"> bez v</w:t>
      </w:r>
      <w:r w:rsidR="000D1D88" w:rsidRPr="00B5305C">
        <w:rPr>
          <w:rFonts w:ascii="Arial" w:hAnsi="Arial"/>
          <w:sz w:val="20"/>
          <w:szCs w:val="20"/>
        </w:rPr>
        <w:t>ad a nedodělků</w:t>
      </w:r>
      <w:r w:rsidRPr="00B5305C">
        <w:rPr>
          <w:rFonts w:ascii="Arial" w:hAnsi="Arial"/>
          <w:sz w:val="20"/>
          <w:szCs w:val="20"/>
        </w:rPr>
        <w:t xml:space="preserve"> se stanovuje </w:t>
      </w:r>
      <w:r w:rsidR="002855FF" w:rsidRPr="00B5305C">
        <w:rPr>
          <w:rFonts w:ascii="Arial" w:hAnsi="Arial"/>
          <w:b/>
          <w:sz w:val="20"/>
          <w:szCs w:val="20"/>
        </w:rPr>
        <w:t xml:space="preserve">do </w:t>
      </w:r>
      <w:r w:rsidR="00F17DBA" w:rsidRPr="00B5305C">
        <w:rPr>
          <w:rFonts w:ascii="Arial" w:hAnsi="Arial"/>
          <w:b/>
          <w:sz w:val="20"/>
          <w:szCs w:val="20"/>
        </w:rPr>
        <w:t>30</w:t>
      </w:r>
      <w:r w:rsidR="007F2083" w:rsidRPr="00B5305C">
        <w:rPr>
          <w:rFonts w:ascii="Arial" w:hAnsi="Arial"/>
          <w:b/>
          <w:sz w:val="20"/>
          <w:szCs w:val="20"/>
        </w:rPr>
        <w:t xml:space="preserve"> kalendářních</w:t>
      </w:r>
      <w:r w:rsidR="006949F7" w:rsidRPr="00B5305C">
        <w:rPr>
          <w:rFonts w:ascii="Arial" w:hAnsi="Arial"/>
          <w:b/>
          <w:sz w:val="20"/>
          <w:szCs w:val="20"/>
        </w:rPr>
        <w:t xml:space="preserve"> dnů od dokončení stavebních prací.</w:t>
      </w:r>
      <w:r w:rsidR="008446C3" w:rsidRPr="00D35B29">
        <w:rPr>
          <w:rFonts w:ascii="Arial" w:hAnsi="Arial"/>
          <w:b/>
          <w:sz w:val="20"/>
          <w:szCs w:val="20"/>
        </w:rPr>
        <w:t xml:space="preserve"> </w:t>
      </w:r>
    </w:p>
    <w:p w14:paraId="11D2BCCA" w14:textId="77777777" w:rsidR="006949F7" w:rsidRPr="00D35B29" w:rsidRDefault="006949F7" w:rsidP="002F3311">
      <w:pPr>
        <w:pStyle w:val="Bezmezer"/>
        <w:rPr>
          <w:rFonts w:ascii="Arial" w:hAnsi="Arial"/>
          <w:sz w:val="20"/>
          <w:szCs w:val="20"/>
        </w:rPr>
      </w:pPr>
    </w:p>
    <w:p w14:paraId="5CA15BDC" w14:textId="77777777" w:rsidR="002F3311" w:rsidRPr="00D35B29" w:rsidRDefault="002F3311" w:rsidP="002F3311">
      <w:pPr>
        <w:pStyle w:val="Bezmezer"/>
        <w:rPr>
          <w:rFonts w:ascii="Arial" w:hAnsi="Arial"/>
          <w:sz w:val="20"/>
          <w:szCs w:val="20"/>
        </w:rPr>
      </w:pPr>
      <w:r w:rsidRPr="00D35B29">
        <w:rPr>
          <w:rFonts w:ascii="Arial" w:hAnsi="Arial"/>
          <w:sz w:val="20"/>
          <w:szCs w:val="20"/>
        </w:rPr>
        <w:t>5.5 Termín předání a převzetí stavby je shodný s počátkem běhu záruční lhůty viz. čl. 11.6</w:t>
      </w:r>
    </w:p>
    <w:p w14:paraId="354DF5E4" w14:textId="77777777" w:rsidR="002F3311" w:rsidRPr="00D35B29" w:rsidRDefault="002F3311" w:rsidP="002F3311">
      <w:pPr>
        <w:pStyle w:val="Bezmezer"/>
        <w:rPr>
          <w:rFonts w:ascii="Arial" w:hAnsi="Arial"/>
          <w:sz w:val="20"/>
          <w:szCs w:val="20"/>
        </w:rPr>
      </w:pPr>
    </w:p>
    <w:p w14:paraId="0ADF060C" w14:textId="77777777" w:rsidR="002F3311" w:rsidRPr="00D35B29" w:rsidRDefault="002F3311" w:rsidP="002F3311">
      <w:pPr>
        <w:pStyle w:val="Bezmezer"/>
        <w:rPr>
          <w:rFonts w:ascii="Arial" w:hAnsi="Arial"/>
          <w:sz w:val="20"/>
          <w:szCs w:val="20"/>
        </w:rPr>
      </w:pPr>
      <w:r w:rsidRPr="00D35B29">
        <w:rPr>
          <w:rFonts w:ascii="Arial" w:hAnsi="Arial"/>
          <w:sz w:val="20"/>
          <w:szCs w:val="20"/>
        </w:rPr>
        <w:t xml:space="preserve">5.6 </w:t>
      </w:r>
      <w:r w:rsidR="005F3A1A" w:rsidRPr="00D35B29">
        <w:rPr>
          <w:rFonts w:ascii="Arial" w:hAnsi="Arial"/>
          <w:sz w:val="20"/>
          <w:szCs w:val="20"/>
        </w:rPr>
        <w:t>Vypuštěno</w:t>
      </w:r>
    </w:p>
    <w:p w14:paraId="28F7A226" w14:textId="77777777" w:rsidR="002F3311" w:rsidRPr="00D35B29" w:rsidRDefault="002F3311" w:rsidP="002F3311">
      <w:pPr>
        <w:pStyle w:val="Bezmezer"/>
        <w:rPr>
          <w:rFonts w:ascii="Arial" w:hAnsi="Arial"/>
          <w:sz w:val="20"/>
          <w:szCs w:val="20"/>
        </w:rPr>
      </w:pPr>
    </w:p>
    <w:p w14:paraId="3F145097" w14:textId="77777777" w:rsidR="002F3311" w:rsidRDefault="002F3311" w:rsidP="002F3311">
      <w:pPr>
        <w:pStyle w:val="Bezmezer"/>
        <w:rPr>
          <w:rFonts w:ascii="Arial" w:hAnsi="Arial"/>
          <w:sz w:val="20"/>
          <w:szCs w:val="20"/>
        </w:rPr>
      </w:pPr>
      <w:r w:rsidRPr="00D35B29">
        <w:rPr>
          <w:rFonts w:ascii="Arial" w:hAnsi="Arial"/>
          <w:sz w:val="20"/>
          <w:szCs w:val="20"/>
        </w:rPr>
        <w:t>5.7 Smluvní strany se tímto dohodly, že běžné rozšíření věcného rozsahu Díla, k němuž by v průběhu provádění Díla na základě rozhodnutí Objednatele došlo, nebude důvodem ke změně dohodnutého termí</w:t>
      </w:r>
      <w:r w:rsidR="00C65D51" w:rsidRPr="00D35B29">
        <w:rPr>
          <w:rFonts w:ascii="Arial" w:hAnsi="Arial"/>
          <w:sz w:val="20"/>
          <w:szCs w:val="20"/>
        </w:rPr>
        <w:t>nu dokončení a předání Díla do 2</w:t>
      </w:r>
      <w:r w:rsidR="00B00FCE" w:rsidRPr="00D35B29">
        <w:rPr>
          <w:rFonts w:ascii="Arial" w:hAnsi="Arial"/>
          <w:sz w:val="20"/>
          <w:szCs w:val="20"/>
        </w:rPr>
        <w:t>0</w:t>
      </w:r>
      <w:r w:rsidRPr="00D35B29">
        <w:rPr>
          <w:rFonts w:ascii="Arial" w:hAnsi="Arial"/>
          <w:sz w:val="20"/>
          <w:szCs w:val="20"/>
        </w:rPr>
        <w:t>% (včetně) celkové ceny Díla dohodnuté v této smlouvě (počítáno bez DPH).</w:t>
      </w:r>
      <w:r>
        <w:rPr>
          <w:rFonts w:ascii="Arial" w:hAnsi="Arial"/>
          <w:sz w:val="20"/>
          <w:szCs w:val="20"/>
        </w:rPr>
        <w:t xml:space="preserve"> </w:t>
      </w:r>
    </w:p>
    <w:p w14:paraId="096480F5" w14:textId="77777777" w:rsidR="002F3311" w:rsidRDefault="002F3311" w:rsidP="002F3311">
      <w:pPr>
        <w:pStyle w:val="Bezmezer"/>
        <w:rPr>
          <w:rFonts w:ascii="Arial" w:hAnsi="Arial"/>
          <w:sz w:val="20"/>
          <w:szCs w:val="20"/>
        </w:rPr>
      </w:pPr>
    </w:p>
    <w:p w14:paraId="6FB3F125" w14:textId="756B35AB" w:rsidR="002F3311" w:rsidRPr="004C6BD9" w:rsidRDefault="002F3311" w:rsidP="002F3311">
      <w:pPr>
        <w:pStyle w:val="Bezmezer"/>
        <w:rPr>
          <w:rFonts w:ascii="Arial" w:hAnsi="Arial"/>
          <w:sz w:val="20"/>
          <w:szCs w:val="20"/>
        </w:rPr>
      </w:pPr>
      <w:r w:rsidRPr="004C6BD9">
        <w:rPr>
          <w:rFonts w:ascii="Arial" w:hAnsi="Arial"/>
          <w:sz w:val="20"/>
          <w:szCs w:val="20"/>
        </w:rPr>
        <w:t>5.8</w:t>
      </w:r>
      <w:r w:rsidR="004F737E" w:rsidRPr="004C6BD9">
        <w:rPr>
          <w:rFonts w:ascii="Arial" w:hAnsi="Arial"/>
          <w:sz w:val="20"/>
          <w:szCs w:val="20"/>
        </w:rPr>
        <w:t>. Objednatel</w:t>
      </w:r>
      <w:r w:rsidRPr="004C6BD9">
        <w:rPr>
          <w:rFonts w:ascii="Arial" w:hAnsi="Arial"/>
          <w:sz w:val="20"/>
          <w:szCs w:val="20"/>
        </w:rPr>
        <w:t xml:space="preserve"> je oprávněn písemným sdělením doručeným Zhotoviteli rozhodnout o přerušení realizace Díla s účinností od doručení sdělení, a to až do doby, než Objednatel realizaci Díla stejným způsobem (tj. písemným oznámením doručeným Zhotoviteli) obnoví. V takovém případě má Zhotovitel právo na úhradu přiměřené části ceny za provedení Díla, odpovídající dosud provedeným pracím.. Zhotovitel je povinen bezprostředně poté, co mu bude doručeno oznámení Objednatele o přerušení realizace Díla zajistit staveniště přiměřeně tak, aby nedošlo ke škodám na doposud provedených pracích, na majetku či zdraví Objednatele ani třetích osob ani škodám na životním prostředí. Takové zajištění staveniště je Zhotovitel povinen udržovat po celou dobu přerušení realizace Díla. Účelně vynaložené náklady na takové zajištění staveniště jdou k tíži Objednatele.</w:t>
      </w:r>
      <w:r w:rsidR="004F749C" w:rsidRPr="004C6BD9">
        <w:rPr>
          <w:rFonts w:ascii="Arial" w:hAnsi="Arial"/>
          <w:sz w:val="20"/>
          <w:szCs w:val="20"/>
        </w:rPr>
        <w:t xml:space="preserve"> </w:t>
      </w:r>
    </w:p>
    <w:p w14:paraId="653716D8" w14:textId="77777777" w:rsidR="002F3311" w:rsidRPr="004C6BD9" w:rsidRDefault="002F3311" w:rsidP="002F3311">
      <w:pPr>
        <w:pStyle w:val="Bezmezer"/>
        <w:rPr>
          <w:rFonts w:ascii="Arial" w:hAnsi="Arial"/>
          <w:sz w:val="20"/>
          <w:szCs w:val="20"/>
        </w:rPr>
      </w:pPr>
    </w:p>
    <w:p w14:paraId="0D7446CC" w14:textId="77777777" w:rsidR="002F3311" w:rsidRDefault="002F3311" w:rsidP="002F3311">
      <w:pPr>
        <w:pStyle w:val="Bezmezer"/>
        <w:rPr>
          <w:rFonts w:ascii="Arial" w:hAnsi="Arial"/>
          <w:spacing w:val="-3"/>
          <w:sz w:val="20"/>
          <w:szCs w:val="20"/>
        </w:rPr>
      </w:pPr>
      <w:r w:rsidRPr="004C6BD9">
        <w:rPr>
          <w:rFonts w:ascii="Arial" w:hAnsi="Arial"/>
          <w:sz w:val="20"/>
          <w:szCs w:val="20"/>
        </w:rPr>
        <w:t>5.9</w:t>
      </w:r>
      <w:r w:rsidR="00251655" w:rsidRPr="004C6BD9">
        <w:rPr>
          <w:rFonts w:ascii="Arial" w:hAnsi="Arial"/>
          <w:sz w:val="20"/>
          <w:szCs w:val="20"/>
        </w:rPr>
        <w:t>.</w:t>
      </w:r>
      <w:r w:rsidRPr="004C6BD9">
        <w:rPr>
          <w:rFonts w:ascii="Arial" w:hAnsi="Arial"/>
          <w:sz w:val="20"/>
          <w:szCs w:val="20"/>
        </w:rPr>
        <w:t xml:space="preserve"> Smluvní strany se dohodly, že v případě přerušení realizace Díla uvedeného v čl. 5.8 této</w:t>
      </w:r>
      <w:r>
        <w:rPr>
          <w:rFonts w:ascii="Arial" w:hAnsi="Arial"/>
          <w:sz w:val="20"/>
          <w:szCs w:val="20"/>
        </w:rPr>
        <w:t xml:space="preserve"> smlouvy dojde </w:t>
      </w:r>
      <w:r>
        <w:rPr>
          <w:rFonts w:ascii="Arial" w:hAnsi="Arial"/>
          <w:spacing w:val="-3"/>
          <w:sz w:val="20"/>
          <w:szCs w:val="20"/>
        </w:rPr>
        <w:t xml:space="preserve">k posunutí (prodloužení) termínu dokončení a předání Díla sjednaného v čl. 5.3 této smlouvy o takovou dobu, jakou činilo přerušení realizace Díla dle výše uvedeného článku. Zohlední se též případný vliv zimního období. </w:t>
      </w:r>
    </w:p>
    <w:p w14:paraId="40CCA9EB" w14:textId="77777777" w:rsidR="002F3311" w:rsidRDefault="002F3311" w:rsidP="002F3311">
      <w:pPr>
        <w:pStyle w:val="Bezmezer"/>
        <w:rPr>
          <w:rFonts w:ascii="Arial" w:hAnsi="Arial"/>
          <w:sz w:val="20"/>
          <w:szCs w:val="20"/>
        </w:rPr>
      </w:pPr>
    </w:p>
    <w:p w14:paraId="069F83DA" w14:textId="77777777" w:rsidR="002F3311" w:rsidRPr="00780B4E" w:rsidRDefault="002F3311" w:rsidP="002F3311">
      <w:pPr>
        <w:pStyle w:val="Bezmezer"/>
        <w:rPr>
          <w:rFonts w:ascii="Arial" w:hAnsi="Arial"/>
          <w:spacing w:val="-3"/>
          <w:sz w:val="20"/>
          <w:szCs w:val="20"/>
        </w:rPr>
      </w:pPr>
      <w:r>
        <w:rPr>
          <w:rFonts w:ascii="Arial" w:hAnsi="Arial"/>
          <w:sz w:val="20"/>
          <w:szCs w:val="20"/>
        </w:rPr>
        <w:t>5.10</w:t>
      </w:r>
      <w:r w:rsidR="00717CDC">
        <w:rPr>
          <w:rFonts w:ascii="Arial" w:hAnsi="Arial"/>
          <w:sz w:val="20"/>
          <w:szCs w:val="20"/>
        </w:rPr>
        <w:t>.</w:t>
      </w:r>
      <w:r>
        <w:rPr>
          <w:rFonts w:ascii="Arial" w:hAnsi="Arial"/>
          <w:sz w:val="20"/>
          <w:szCs w:val="20"/>
        </w:rPr>
        <w:t xml:space="preserve"> Dojde-li k přerušení realizace Díla na dobu delší než </w:t>
      </w:r>
      <w:r w:rsidR="009357B9">
        <w:rPr>
          <w:rFonts w:ascii="Arial" w:hAnsi="Arial"/>
          <w:sz w:val="20"/>
          <w:szCs w:val="20"/>
        </w:rPr>
        <w:t>deseti</w:t>
      </w:r>
      <w:r>
        <w:rPr>
          <w:rFonts w:ascii="Arial" w:hAnsi="Arial"/>
          <w:sz w:val="20"/>
          <w:szCs w:val="20"/>
        </w:rPr>
        <w:t xml:space="preserve"> (10) pracovních dnů na základě příkazu příslušného správního orgánu, a pokud tento příkaz nebyl vydán v důsledku jednání nebo </w:t>
      </w:r>
      <w:r w:rsidRPr="004F749C">
        <w:rPr>
          <w:rFonts w:ascii="Arial" w:hAnsi="Arial"/>
          <w:sz w:val="20"/>
          <w:szCs w:val="20"/>
        </w:rPr>
        <w:t xml:space="preserve">opomenutí </w:t>
      </w:r>
      <w:r w:rsidR="004F737E" w:rsidRPr="004F749C">
        <w:rPr>
          <w:rFonts w:ascii="Arial" w:hAnsi="Arial"/>
          <w:sz w:val="20"/>
          <w:szCs w:val="20"/>
        </w:rPr>
        <w:t>Zhotovitel</w:t>
      </w:r>
      <w:r w:rsidR="00980D7C" w:rsidRPr="004F749C">
        <w:rPr>
          <w:rFonts w:ascii="Arial" w:hAnsi="Arial"/>
          <w:sz w:val="20"/>
          <w:szCs w:val="20"/>
        </w:rPr>
        <w:t>e</w:t>
      </w:r>
      <w:r w:rsidRPr="004F749C">
        <w:rPr>
          <w:rFonts w:ascii="Arial" w:hAnsi="Arial"/>
          <w:sz w:val="20"/>
          <w:szCs w:val="20"/>
        </w:rPr>
        <w:t xml:space="preserve"> nebo osob jím zaměstnaných </w:t>
      </w:r>
      <w:r>
        <w:rPr>
          <w:rFonts w:ascii="Arial" w:hAnsi="Arial"/>
          <w:sz w:val="20"/>
          <w:szCs w:val="20"/>
        </w:rPr>
        <w:t xml:space="preserve">nebo pověřených, dojde </w:t>
      </w:r>
      <w:r>
        <w:rPr>
          <w:rFonts w:ascii="Arial" w:hAnsi="Arial"/>
          <w:spacing w:val="-3"/>
          <w:sz w:val="20"/>
          <w:szCs w:val="20"/>
        </w:rPr>
        <w:t>k posunutí (prodloužení) termínu dokončení a předání Díla sjednaného v čl. 5.3 této smlouvy o takovou dobu, jakou činilo uvedené přerušení realizace Díla nařízené příslušným správním orgánem.</w:t>
      </w:r>
    </w:p>
    <w:p w14:paraId="3091EFC1" w14:textId="77777777" w:rsidR="002F3311" w:rsidRDefault="002F3311" w:rsidP="002F3311">
      <w:pPr>
        <w:pStyle w:val="Bezmezer"/>
        <w:rPr>
          <w:rFonts w:ascii="Arial" w:hAnsi="Arial"/>
          <w:spacing w:val="-3"/>
          <w:sz w:val="20"/>
          <w:szCs w:val="20"/>
        </w:rPr>
      </w:pPr>
    </w:p>
    <w:p w14:paraId="69A7835F" w14:textId="77777777" w:rsidR="002F3311" w:rsidRPr="004F749C" w:rsidRDefault="002F3311" w:rsidP="002F3311">
      <w:pPr>
        <w:pStyle w:val="Bezmezer"/>
        <w:rPr>
          <w:rFonts w:ascii="Arial" w:hAnsi="Arial"/>
          <w:sz w:val="20"/>
          <w:szCs w:val="20"/>
        </w:rPr>
      </w:pPr>
      <w:r w:rsidRPr="004C6BD9">
        <w:rPr>
          <w:rFonts w:ascii="Arial" w:hAnsi="Arial"/>
          <w:spacing w:val="-3"/>
          <w:sz w:val="20"/>
          <w:szCs w:val="20"/>
        </w:rPr>
        <w:t>5.11</w:t>
      </w:r>
      <w:r w:rsidR="00717CDC" w:rsidRPr="004C6BD9">
        <w:rPr>
          <w:rFonts w:ascii="Arial" w:hAnsi="Arial"/>
          <w:spacing w:val="-3"/>
          <w:sz w:val="20"/>
          <w:szCs w:val="20"/>
        </w:rPr>
        <w:t>.</w:t>
      </w:r>
      <w:r w:rsidRPr="004C6BD9">
        <w:rPr>
          <w:rFonts w:ascii="Arial" w:hAnsi="Arial"/>
          <w:spacing w:val="-3"/>
          <w:sz w:val="20"/>
          <w:szCs w:val="20"/>
        </w:rPr>
        <w:t xml:space="preserve"> </w:t>
      </w:r>
      <w:r w:rsidR="004F737E" w:rsidRPr="004C6BD9">
        <w:rPr>
          <w:rFonts w:ascii="Arial" w:hAnsi="Arial"/>
          <w:sz w:val="20"/>
          <w:szCs w:val="20"/>
        </w:rPr>
        <w:t>Zhotovitel</w:t>
      </w:r>
      <w:r w:rsidRPr="004C6BD9">
        <w:rPr>
          <w:rFonts w:ascii="Arial" w:hAnsi="Arial"/>
          <w:sz w:val="20"/>
          <w:szCs w:val="20"/>
        </w:rPr>
        <w:t xml:space="preserve"> může provést Dílo před dobou sjednanou</w:t>
      </w:r>
      <w:r w:rsidR="00F270E6" w:rsidRPr="004C6BD9">
        <w:rPr>
          <w:rFonts w:ascii="Arial" w:hAnsi="Arial"/>
          <w:sz w:val="20"/>
          <w:szCs w:val="20"/>
        </w:rPr>
        <w:t xml:space="preserve"> v této smlouvě</w:t>
      </w:r>
      <w:r w:rsidRPr="004C6BD9">
        <w:rPr>
          <w:rFonts w:ascii="Arial" w:hAnsi="Arial"/>
          <w:sz w:val="20"/>
          <w:szCs w:val="20"/>
        </w:rPr>
        <w:t>. Objednatel je v takovém případě povinen řádně provedené Dílo převzít v dřívějším termínu.</w:t>
      </w:r>
    </w:p>
    <w:p w14:paraId="5A67BF8F" w14:textId="77777777" w:rsidR="002F3311" w:rsidRDefault="002F3311" w:rsidP="002F3311">
      <w:pPr>
        <w:pStyle w:val="Bezmezer"/>
        <w:rPr>
          <w:rFonts w:ascii="Arial" w:hAnsi="Arial"/>
          <w:sz w:val="20"/>
          <w:szCs w:val="20"/>
        </w:rPr>
      </w:pPr>
    </w:p>
    <w:p w14:paraId="21339DF9" w14:textId="3989713C" w:rsidR="002F3311" w:rsidRDefault="002F3311" w:rsidP="002F3311">
      <w:pPr>
        <w:pStyle w:val="Bezmezer"/>
        <w:rPr>
          <w:rFonts w:ascii="Arial" w:hAnsi="Arial"/>
          <w:sz w:val="20"/>
          <w:szCs w:val="20"/>
        </w:rPr>
      </w:pPr>
      <w:r>
        <w:rPr>
          <w:rFonts w:ascii="Arial" w:hAnsi="Arial"/>
          <w:sz w:val="20"/>
          <w:szCs w:val="20"/>
        </w:rPr>
        <w:t>5.12</w:t>
      </w:r>
      <w:r w:rsidR="00717CDC">
        <w:rPr>
          <w:rFonts w:ascii="Arial" w:hAnsi="Arial"/>
          <w:sz w:val="20"/>
          <w:szCs w:val="20"/>
        </w:rPr>
        <w:t>.</w:t>
      </w:r>
      <w:r>
        <w:rPr>
          <w:rFonts w:ascii="Arial" w:hAnsi="Arial"/>
          <w:sz w:val="20"/>
          <w:szCs w:val="20"/>
        </w:rPr>
        <w:t xml:space="preserve"> Hnízdění rorýsů</w:t>
      </w:r>
      <w:r w:rsidRPr="004B5CC1">
        <w:rPr>
          <w:rFonts w:ascii="Arial" w:hAnsi="Arial"/>
          <w:sz w:val="20"/>
          <w:szCs w:val="20"/>
        </w:rPr>
        <w:t xml:space="preserve"> a netopýrů</w:t>
      </w:r>
      <w:r w:rsidR="00980D7C">
        <w:rPr>
          <w:rFonts w:ascii="Arial" w:hAnsi="Arial"/>
          <w:sz w:val="20"/>
          <w:szCs w:val="20"/>
        </w:rPr>
        <w:t xml:space="preserve"> nebylo zaznamenáno - p</w:t>
      </w:r>
      <w:r>
        <w:rPr>
          <w:rFonts w:ascii="Arial" w:hAnsi="Arial"/>
          <w:sz w:val="20"/>
          <w:szCs w:val="20"/>
        </w:rPr>
        <w:t>otencioná</w:t>
      </w:r>
      <w:r w:rsidR="00980D7C">
        <w:rPr>
          <w:rFonts w:ascii="Arial" w:hAnsi="Arial"/>
          <w:sz w:val="20"/>
          <w:szCs w:val="20"/>
        </w:rPr>
        <w:t>lní otvory pro hnízdění nebudou řešeny</w:t>
      </w:r>
      <w:r>
        <w:rPr>
          <w:rFonts w:ascii="Arial" w:hAnsi="Arial"/>
          <w:sz w:val="20"/>
          <w:szCs w:val="20"/>
        </w:rPr>
        <w:t xml:space="preserve">. </w:t>
      </w:r>
    </w:p>
    <w:p w14:paraId="54400FA1" w14:textId="77777777" w:rsidR="00321057" w:rsidRDefault="00321057" w:rsidP="002F3311">
      <w:pPr>
        <w:pStyle w:val="Bezmezer"/>
        <w:rPr>
          <w:rFonts w:ascii="Arial" w:hAnsi="Arial"/>
          <w:sz w:val="20"/>
          <w:szCs w:val="20"/>
        </w:rPr>
      </w:pPr>
    </w:p>
    <w:p w14:paraId="38A479D7" w14:textId="77777777" w:rsidR="002F3311" w:rsidRDefault="002F3311" w:rsidP="002F3311">
      <w:pPr>
        <w:pStyle w:val="Bezmezer"/>
        <w:jc w:val="center"/>
        <w:rPr>
          <w:rFonts w:ascii="Arial" w:hAnsi="Arial"/>
          <w:sz w:val="20"/>
          <w:szCs w:val="20"/>
        </w:rPr>
      </w:pPr>
      <w:r>
        <w:rPr>
          <w:rFonts w:ascii="Arial" w:hAnsi="Arial"/>
          <w:sz w:val="20"/>
          <w:szCs w:val="20"/>
        </w:rPr>
        <w:t>Část VI.</w:t>
      </w:r>
    </w:p>
    <w:p w14:paraId="18E30B98" w14:textId="77777777" w:rsidR="002F3311" w:rsidRDefault="002F3311" w:rsidP="002F3311">
      <w:pPr>
        <w:pStyle w:val="Bezmezer"/>
        <w:jc w:val="center"/>
        <w:rPr>
          <w:rFonts w:ascii="Arial" w:hAnsi="Arial"/>
          <w:b/>
          <w:sz w:val="20"/>
          <w:szCs w:val="20"/>
        </w:rPr>
      </w:pPr>
      <w:r>
        <w:rPr>
          <w:rFonts w:ascii="Arial" w:hAnsi="Arial"/>
          <w:b/>
          <w:sz w:val="20"/>
          <w:szCs w:val="20"/>
        </w:rPr>
        <w:t>Staveniště</w:t>
      </w:r>
    </w:p>
    <w:p w14:paraId="59407B91" w14:textId="77777777" w:rsidR="002F3311" w:rsidRDefault="002F3311" w:rsidP="002F3311">
      <w:pPr>
        <w:pStyle w:val="Bezmezer"/>
        <w:rPr>
          <w:rFonts w:ascii="Arial" w:hAnsi="Arial"/>
          <w:sz w:val="20"/>
          <w:szCs w:val="20"/>
        </w:rPr>
      </w:pPr>
    </w:p>
    <w:p w14:paraId="19D1501B" w14:textId="77777777" w:rsidR="002F3311" w:rsidRDefault="002F3311" w:rsidP="002F3311">
      <w:pPr>
        <w:pStyle w:val="Bezmezer"/>
        <w:rPr>
          <w:rFonts w:ascii="Arial" w:hAnsi="Arial"/>
          <w:sz w:val="20"/>
          <w:szCs w:val="20"/>
        </w:rPr>
      </w:pPr>
      <w:r w:rsidRPr="00A15CE7">
        <w:rPr>
          <w:rFonts w:ascii="Arial" w:hAnsi="Arial"/>
          <w:sz w:val="20"/>
          <w:szCs w:val="20"/>
        </w:rPr>
        <w:t>6.1</w:t>
      </w:r>
      <w:r w:rsidR="00717CDC" w:rsidRPr="00A15CE7">
        <w:rPr>
          <w:rFonts w:ascii="Arial" w:hAnsi="Arial"/>
          <w:sz w:val="20"/>
          <w:szCs w:val="20"/>
        </w:rPr>
        <w:t>.</w:t>
      </w:r>
      <w:r w:rsidRPr="00A15CE7">
        <w:rPr>
          <w:rFonts w:ascii="Arial" w:hAnsi="Arial"/>
          <w:sz w:val="20"/>
          <w:szCs w:val="20"/>
        </w:rPr>
        <w:t xml:space="preserve"> </w:t>
      </w:r>
      <w:r w:rsidR="00717CDC" w:rsidRPr="00A15CE7">
        <w:rPr>
          <w:rFonts w:ascii="Arial" w:hAnsi="Arial"/>
          <w:sz w:val="20"/>
          <w:szCs w:val="20"/>
        </w:rPr>
        <w:t>Objednatel</w:t>
      </w:r>
      <w:r w:rsidR="000374A3" w:rsidRPr="00A15CE7">
        <w:rPr>
          <w:rFonts w:ascii="Arial" w:hAnsi="Arial"/>
          <w:sz w:val="20"/>
          <w:szCs w:val="20"/>
        </w:rPr>
        <w:t xml:space="preserve"> </w:t>
      </w:r>
      <w:r w:rsidRPr="00A15CE7">
        <w:rPr>
          <w:rFonts w:ascii="Arial" w:hAnsi="Arial"/>
          <w:sz w:val="20"/>
          <w:szCs w:val="20"/>
        </w:rPr>
        <w:t xml:space="preserve"> předá </w:t>
      </w:r>
      <w:r>
        <w:rPr>
          <w:rFonts w:ascii="Arial" w:hAnsi="Arial"/>
          <w:sz w:val="20"/>
          <w:szCs w:val="20"/>
        </w:rPr>
        <w:t xml:space="preserve">Zhotoviteli staveniště v termínu a způsobem uvedeným v čl. 5.1 této smlouvy. Staveniště musí být v den protokolárního předání prosto takových práv třetích osob, která by mohla ohrozit zahájení realizace Díla. Zhotovitel podpisem protokolu o předání staveniště potvrdí, že </w:t>
      </w:r>
      <w:r>
        <w:rPr>
          <w:rFonts w:ascii="Arial" w:hAnsi="Arial"/>
          <w:sz w:val="20"/>
          <w:szCs w:val="20"/>
        </w:rPr>
        <w:lastRenderedPageBreak/>
        <w:t xml:space="preserve">staveniště je předáno ve stavu, který umožňuje řádně zahájit provádění Díla, že staveniště nemá takové parametry, jež by bránily v realizaci Díla. Objednatel prohlašuje, že práva vlastníků a uživatelů sousedících nemovitostí nepředstavují překážku realizace Díla. Objednatel dále prohlašuje, že mu nejsou známy žádné ekologické zátěže pozemků, na nichž má být Dílo realizováno. Pokud se v průběhu realizace Díla taková práva nebo zátěže zjistí nebo vyskytnou, zavazují se smluvní strany vyvinout maximální úsilí k jejich odstranění tak, aby Dílo mohlo být dokončeno a předáno v termínu sjednaném v čl. 5.4 této smlouvy. </w:t>
      </w:r>
    </w:p>
    <w:p w14:paraId="0DFADAE7" w14:textId="77777777" w:rsidR="002F3311" w:rsidRDefault="002F3311" w:rsidP="002F3311">
      <w:pPr>
        <w:pStyle w:val="Bezmezer"/>
        <w:rPr>
          <w:rFonts w:ascii="Arial" w:hAnsi="Arial"/>
          <w:sz w:val="20"/>
          <w:szCs w:val="20"/>
        </w:rPr>
      </w:pPr>
    </w:p>
    <w:p w14:paraId="6BAC8125" w14:textId="116AAB3C" w:rsidR="002F3311" w:rsidRPr="004F749C" w:rsidRDefault="002F3311" w:rsidP="002F3311">
      <w:pPr>
        <w:pStyle w:val="Bezmezer"/>
        <w:rPr>
          <w:rFonts w:ascii="Arial" w:hAnsi="Arial"/>
          <w:sz w:val="20"/>
          <w:szCs w:val="20"/>
        </w:rPr>
      </w:pPr>
      <w:r w:rsidRPr="004F749C">
        <w:rPr>
          <w:rFonts w:ascii="Arial" w:hAnsi="Arial"/>
          <w:sz w:val="20"/>
          <w:szCs w:val="20"/>
        </w:rPr>
        <w:t>6</w:t>
      </w:r>
      <w:r w:rsidR="00717CDC" w:rsidRPr="004F749C">
        <w:rPr>
          <w:rFonts w:ascii="Arial" w:hAnsi="Arial"/>
          <w:sz w:val="20"/>
          <w:szCs w:val="20"/>
        </w:rPr>
        <w:t xml:space="preserve">.2. </w:t>
      </w:r>
      <w:r w:rsidR="00B511DF">
        <w:rPr>
          <w:rFonts w:ascii="Arial" w:hAnsi="Arial"/>
          <w:sz w:val="20"/>
          <w:szCs w:val="20"/>
        </w:rPr>
        <w:t>Zrušeno</w:t>
      </w:r>
    </w:p>
    <w:p w14:paraId="53E34F3E" w14:textId="77777777" w:rsidR="002F3311" w:rsidRDefault="002F3311" w:rsidP="002F3311">
      <w:pPr>
        <w:pStyle w:val="Bezmezer"/>
        <w:rPr>
          <w:rFonts w:ascii="Arial" w:hAnsi="Arial"/>
          <w:sz w:val="20"/>
          <w:szCs w:val="20"/>
        </w:rPr>
      </w:pPr>
    </w:p>
    <w:p w14:paraId="5263DF74" w14:textId="77777777" w:rsidR="002F3311" w:rsidRPr="004F749C" w:rsidRDefault="002F3311" w:rsidP="002F3311">
      <w:pPr>
        <w:pStyle w:val="Bezmezer"/>
        <w:rPr>
          <w:rFonts w:ascii="Arial" w:hAnsi="Arial"/>
          <w:sz w:val="20"/>
          <w:szCs w:val="20"/>
        </w:rPr>
      </w:pPr>
      <w:r>
        <w:rPr>
          <w:rFonts w:ascii="Arial" w:hAnsi="Arial"/>
          <w:sz w:val="20"/>
          <w:szCs w:val="20"/>
        </w:rPr>
        <w:t>6.3</w:t>
      </w:r>
      <w:r w:rsidR="00717CDC">
        <w:rPr>
          <w:rFonts w:ascii="Arial" w:hAnsi="Arial"/>
          <w:sz w:val="20"/>
          <w:szCs w:val="20"/>
        </w:rPr>
        <w:t>.</w:t>
      </w:r>
      <w:r>
        <w:rPr>
          <w:rFonts w:ascii="Arial" w:hAnsi="Arial"/>
          <w:sz w:val="20"/>
          <w:szCs w:val="20"/>
        </w:rPr>
        <w:t xml:space="preserve"> </w:t>
      </w:r>
      <w:r w:rsidR="00717CDC" w:rsidRPr="004F749C">
        <w:rPr>
          <w:rFonts w:ascii="Arial" w:hAnsi="Arial"/>
          <w:sz w:val="20"/>
          <w:szCs w:val="20"/>
        </w:rPr>
        <w:t>Zhotovitel</w:t>
      </w:r>
      <w:r w:rsidR="00404AE2" w:rsidRPr="004F749C">
        <w:rPr>
          <w:rFonts w:ascii="Arial" w:hAnsi="Arial"/>
          <w:sz w:val="20"/>
          <w:szCs w:val="20"/>
        </w:rPr>
        <w:t xml:space="preserve"> </w:t>
      </w:r>
      <w:r w:rsidRPr="004F749C">
        <w:rPr>
          <w:rFonts w:ascii="Arial" w:hAnsi="Arial"/>
          <w:sz w:val="20"/>
          <w:szCs w:val="20"/>
        </w:rPr>
        <w:t xml:space="preserve">je oprávněn plochu staveniště užívat výlučně pro účely realizace Díla dle této smlouvy. Takovéto užívání plochy, které je ve vlastnictví či pronájmu Objednatele, je bezplatné. </w:t>
      </w:r>
    </w:p>
    <w:p w14:paraId="5C804E7D" w14:textId="77777777" w:rsidR="002F3311" w:rsidRPr="004F749C" w:rsidRDefault="002F3311" w:rsidP="002F3311">
      <w:pPr>
        <w:pStyle w:val="Bezmezer"/>
        <w:rPr>
          <w:rFonts w:ascii="Arial" w:hAnsi="Arial"/>
          <w:sz w:val="20"/>
          <w:szCs w:val="20"/>
        </w:rPr>
      </w:pPr>
      <w:r w:rsidRPr="004F749C">
        <w:rPr>
          <w:rFonts w:ascii="Arial" w:hAnsi="Arial"/>
          <w:b/>
          <w:sz w:val="20"/>
          <w:szCs w:val="20"/>
        </w:rPr>
        <w:t>Pokud je užívání ploch mimo vlastnictví Objednatele zpoplatněno, je přeúčtováno objednateli.</w:t>
      </w:r>
      <w:r w:rsidRPr="004F749C">
        <w:rPr>
          <w:rFonts w:ascii="Arial" w:hAnsi="Arial"/>
          <w:sz w:val="20"/>
          <w:szCs w:val="20"/>
        </w:rPr>
        <w:t xml:space="preserve"> Objednatel i Zhotovitel v součinnosti korigují tento zábor ploch tak, aby byly tyto platby co nejmenší.</w:t>
      </w:r>
    </w:p>
    <w:p w14:paraId="414FFA16" w14:textId="77777777" w:rsidR="002F3311" w:rsidRDefault="002F3311" w:rsidP="002F3311">
      <w:pPr>
        <w:pStyle w:val="Bezmezer"/>
        <w:rPr>
          <w:rFonts w:ascii="Arial" w:hAnsi="Arial"/>
          <w:sz w:val="20"/>
          <w:szCs w:val="20"/>
        </w:rPr>
      </w:pPr>
    </w:p>
    <w:p w14:paraId="3439EE51" w14:textId="77777777" w:rsidR="002F3311" w:rsidRPr="003831A7" w:rsidRDefault="002F3311" w:rsidP="002F3311">
      <w:pPr>
        <w:pStyle w:val="Bezmezer"/>
        <w:rPr>
          <w:rFonts w:ascii="Arial" w:hAnsi="Arial"/>
          <w:sz w:val="20"/>
          <w:szCs w:val="20"/>
        </w:rPr>
      </w:pPr>
      <w:r>
        <w:rPr>
          <w:rFonts w:ascii="Arial" w:hAnsi="Arial"/>
          <w:sz w:val="20"/>
          <w:szCs w:val="20"/>
        </w:rPr>
        <w:t>6.4</w:t>
      </w:r>
      <w:r w:rsidR="00717CDC">
        <w:rPr>
          <w:rFonts w:ascii="Arial" w:hAnsi="Arial"/>
          <w:sz w:val="20"/>
          <w:szCs w:val="20"/>
        </w:rPr>
        <w:t>.</w:t>
      </w:r>
      <w:r>
        <w:rPr>
          <w:rFonts w:ascii="Arial" w:hAnsi="Arial"/>
          <w:sz w:val="20"/>
          <w:szCs w:val="20"/>
        </w:rPr>
        <w:t xml:space="preserve"> </w:t>
      </w:r>
      <w:r w:rsidR="00717CDC" w:rsidRPr="003831A7">
        <w:rPr>
          <w:rFonts w:ascii="Arial" w:hAnsi="Arial"/>
          <w:sz w:val="20"/>
          <w:szCs w:val="20"/>
        </w:rPr>
        <w:t>Zhotovitel</w:t>
      </w:r>
      <w:r w:rsidRPr="003831A7">
        <w:rPr>
          <w:rFonts w:ascii="Arial" w:hAnsi="Arial"/>
          <w:sz w:val="20"/>
          <w:szCs w:val="20"/>
        </w:rPr>
        <w:t xml:space="preserve"> je oprávněn vybudovat na staveništi dočasné objekty a zařízení nezbytné pro provedení Díla. Zhotovitel je povinen tyto dočasné objekty a zařízení nezbytné pro provedení Díla odstranit nejpozději </w:t>
      </w:r>
      <w:r w:rsidRPr="003831A7">
        <w:rPr>
          <w:rFonts w:ascii="Arial" w:hAnsi="Arial"/>
          <w:b/>
          <w:sz w:val="20"/>
          <w:szCs w:val="20"/>
        </w:rPr>
        <w:t xml:space="preserve">do okamžiku předání a převzetí stavby </w:t>
      </w:r>
      <w:r w:rsidRPr="003831A7">
        <w:rPr>
          <w:rFonts w:ascii="Arial" w:hAnsi="Arial"/>
          <w:sz w:val="20"/>
          <w:szCs w:val="20"/>
        </w:rPr>
        <w:t xml:space="preserve">Objednateli -  pokud před tímto termínem nebylo dohodnuto jinak. </w:t>
      </w:r>
    </w:p>
    <w:p w14:paraId="2D78687A" w14:textId="77777777" w:rsidR="002F3311" w:rsidRPr="003831A7" w:rsidRDefault="002F3311" w:rsidP="002F3311">
      <w:pPr>
        <w:pStyle w:val="Bezmezer"/>
        <w:rPr>
          <w:rFonts w:ascii="Arial" w:hAnsi="Arial"/>
          <w:sz w:val="20"/>
          <w:szCs w:val="20"/>
        </w:rPr>
      </w:pPr>
      <w:r w:rsidRPr="003831A7">
        <w:rPr>
          <w:rFonts w:ascii="Arial" w:hAnsi="Arial"/>
          <w:sz w:val="20"/>
          <w:szCs w:val="20"/>
        </w:rPr>
        <w:t xml:space="preserve"> </w:t>
      </w:r>
    </w:p>
    <w:p w14:paraId="7F4CDBFF" w14:textId="77777777" w:rsidR="002F3311" w:rsidRDefault="002F3311" w:rsidP="002F3311">
      <w:pPr>
        <w:pStyle w:val="Bezmezer"/>
        <w:rPr>
          <w:rFonts w:ascii="Arial" w:hAnsi="Arial"/>
          <w:sz w:val="20"/>
          <w:szCs w:val="20"/>
        </w:rPr>
      </w:pPr>
      <w:r>
        <w:rPr>
          <w:rFonts w:ascii="Arial" w:hAnsi="Arial"/>
          <w:sz w:val="20"/>
          <w:szCs w:val="20"/>
        </w:rPr>
        <w:t>6.5</w:t>
      </w:r>
      <w:r w:rsidR="00795090">
        <w:rPr>
          <w:rFonts w:ascii="Arial" w:hAnsi="Arial"/>
          <w:sz w:val="20"/>
          <w:szCs w:val="20"/>
        </w:rPr>
        <w:t>.</w:t>
      </w:r>
      <w:r>
        <w:rPr>
          <w:rFonts w:ascii="Arial" w:hAnsi="Arial"/>
          <w:sz w:val="20"/>
          <w:szCs w:val="20"/>
        </w:rPr>
        <w:t xml:space="preserve"> V hranicích staveniště Zhotovitel zodpovídá za bezpečnost a ochranu zdraví při práci (dále také jako „</w:t>
      </w:r>
      <w:r>
        <w:rPr>
          <w:rFonts w:ascii="Arial" w:hAnsi="Arial"/>
          <w:b/>
          <w:sz w:val="20"/>
          <w:szCs w:val="20"/>
        </w:rPr>
        <w:t>BOZP</w:t>
      </w:r>
      <w:r>
        <w:rPr>
          <w:rFonts w:ascii="Arial" w:hAnsi="Arial"/>
          <w:sz w:val="20"/>
          <w:szCs w:val="20"/>
        </w:rPr>
        <w:t>“) a požární ochranu (dále také jako „</w:t>
      </w:r>
      <w:r>
        <w:rPr>
          <w:rFonts w:ascii="Arial" w:hAnsi="Arial"/>
          <w:b/>
          <w:sz w:val="20"/>
          <w:szCs w:val="20"/>
        </w:rPr>
        <w:t>PO</w:t>
      </w:r>
      <w:r>
        <w:rPr>
          <w:rFonts w:ascii="Arial" w:hAnsi="Arial"/>
          <w:sz w:val="20"/>
          <w:szCs w:val="20"/>
        </w:rPr>
        <w:t>“) svých pracovníků a smluvních partnerů. Jiné osoby vstupující na staveniště s vědomím Zhotovitele je povinen Zhotovitel prokazatelně proškolit o BOZP a PO, jakož i o dalších podmínkách pohybu a činností na staveništi.</w:t>
      </w:r>
      <w:r w:rsidR="00A2705D">
        <w:rPr>
          <w:rFonts w:ascii="Arial" w:hAnsi="Arial"/>
          <w:sz w:val="20"/>
          <w:szCs w:val="20"/>
        </w:rPr>
        <w:t xml:space="preserve"> </w:t>
      </w:r>
    </w:p>
    <w:p w14:paraId="42A0B102" w14:textId="77777777" w:rsidR="002F3311" w:rsidRDefault="002F3311" w:rsidP="002F3311">
      <w:pPr>
        <w:pStyle w:val="Bezmezer"/>
        <w:rPr>
          <w:rFonts w:ascii="Arial" w:hAnsi="Arial"/>
          <w:sz w:val="20"/>
          <w:szCs w:val="20"/>
        </w:rPr>
      </w:pPr>
    </w:p>
    <w:p w14:paraId="29B37ECE" w14:textId="77777777" w:rsidR="002F3311" w:rsidRDefault="002F3311" w:rsidP="002F3311">
      <w:pPr>
        <w:pStyle w:val="Bezmezer"/>
        <w:jc w:val="center"/>
        <w:rPr>
          <w:rFonts w:ascii="Arial" w:hAnsi="Arial"/>
          <w:sz w:val="20"/>
          <w:szCs w:val="20"/>
        </w:rPr>
      </w:pPr>
      <w:r>
        <w:rPr>
          <w:rFonts w:ascii="Arial" w:hAnsi="Arial"/>
          <w:sz w:val="20"/>
          <w:szCs w:val="20"/>
        </w:rPr>
        <w:t>Část VII.</w:t>
      </w:r>
    </w:p>
    <w:p w14:paraId="66147FF2" w14:textId="77777777" w:rsidR="002F3311" w:rsidRDefault="002F3311" w:rsidP="002F3311">
      <w:pPr>
        <w:pStyle w:val="Bezmezer"/>
        <w:jc w:val="center"/>
        <w:rPr>
          <w:rFonts w:ascii="Arial" w:hAnsi="Arial"/>
          <w:b/>
          <w:sz w:val="20"/>
          <w:szCs w:val="20"/>
        </w:rPr>
      </w:pPr>
      <w:r>
        <w:rPr>
          <w:rFonts w:ascii="Arial" w:hAnsi="Arial"/>
          <w:b/>
          <w:sz w:val="20"/>
          <w:szCs w:val="20"/>
        </w:rPr>
        <w:t>Stavební deník</w:t>
      </w:r>
    </w:p>
    <w:p w14:paraId="3B7D6252" w14:textId="77777777" w:rsidR="002F3311" w:rsidRDefault="002F3311" w:rsidP="002F3311">
      <w:pPr>
        <w:pStyle w:val="Bezmezer"/>
        <w:rPr>
          <w:rFonts w:ascii="Arial" w:hAnsi="Arial"/>
          <w:sz w:val="20"/>
          <w:szCs w:val="20"/>
        </w:rPr>
      </w:pPr>
    </w:p>
    <w:p w14:paraId="5431C3D9" w14:textId="77777777" w:rsidR="002F3311" w:rsidRDefault="002F3311" w:rsidP="002F3311">
      <w:pPr>
        <w:pStyle w:val="Bezmezer"/>
        <w:rPr>
          <w:rFonts w:ascii="Arial" w:hAnsi="Arial"/>
          <w:sz w:val="20"/>
          <w:szCs w:val="20"/>
        </w:rPr>
      </w:pPr>
      <w:r>
        <w:rPr>
          <w:rFonts w:ascii="Arial" w:hAnsi="Arial"/>
          <w:sz w:val="20"/>
          <w:szCs w:val="20"/>
        </w:rPr>
        <w:t>7.1</w:t>
      </w:r>
      <w:r w:rsidR="00795090">
        <w:rPr>
          <w:rFonts w:ascii="Arial" w:hAnsi="Arial"/>
          <w:sz w:val="20"/>
          <w:szCs w:val="20"/>
        </w:rPr>
        <w:t>.</w:t>
      </w:r>
      <w:r>
        <w:rPr>
          <w:rFonts w:ascii="Arial" w:hAnsi="Arial"/>
          <w:sz w:val="20"/>
          <w:szCs w:val="20"/>
        </w:rPr>
        <w:t xml:space="preserve"> </w:t>
      </w:r>
      <w:r w:rsidR="00795090" w:rsidRPr="003831A7">
        <w:rPr>
          <w:rFonts w:ascii="Arial" w:hAnsi="Arial"/>
          <w:sz w:val="20"/>
          <w:szCs w:val="20"/>
        </w:rPr>
        <w:t>Zhotovitel</w:t>
      </w:r>
      <w:r w:rsidRPr="003831A7">
        <w:rPr>
          <w:rFonts w:ascii="Arial" w:hAnsi="Arial"/>
          <w:sz w:val="20"/>
          <w:szCs w:val="20"/>
        </w:rPr>
        <w:t xml:space="preserve"> je povinen vést ode Dne zahájení provádění Díla stavební deník. Do deníku je povinen zapisovat veškeré skut</w:t>
      </w:r>
      <w:r>
        <w:rPr>
          <w:rFonts w:ascii="Arial" w:hAnsi="Arial"/>
          <w:sz w:val="20"/>
          <w:szCs w:val="20"/>
        </w:rPr>
        <w:t>ečnosti rozhodné pro plnění této smlouvy a skutečnosti, které mají význam pro průběh a provádění realizace Díla. Objednatel je povinen sledovat obsah stavebního deníku a k zápisu připojovat své stanovisko (souhlas, námitky apod.). Povinnost Zhotovitele vést stavební deník končí zápisem o odstranění vad a nedodělků z přejímacího řízení a po realizaci připomínek, které vyplynou z kolaudačního řízení. Stavební deník bude veden v českém jazyce.</w:t>
      </w:r>
    </w:p>
    <w:p w14:paraId="1433306E" w14:textId="77777777" w:rsidR="002F3311" w:rsidRDefault="002F3311" w:rsidP="002F3311">
      <w:pPr>
        <w:pStyle w:val="Bezmezer"/>
        <w:rPr>
          <w:rFonts w:ascii="Arial" w:hAnsi="Arial"/>
          <w:sz w:val="20"/>
          <w:szCs w:val="20"/>
        </w:rPr>
      </w:pPr>
    </w:p>
    <w:p w14:paraId="0AD5A236" w14:textId="77777777" w:rsidR="002F3311" w:rsidRDefault="002F3311" w:rsidP="002F3311">
      <w:pPr>
        <w:pStyle w:val="Bezmezer"/>
        <w:rPr>
          <w:rFonts w:ascii="Arial" w:hAnsi="Arial"/>
          <w:sz w:val="20"/>
          <w:szCs w:val="20"/>
        </w:rPr>
      </w:pPr>
      <w:r>
        <w:rPr>
          <w:rFonts w:ascii="Arial" w:hAnsi="Arial"/>
          <w:sz w:val="20"/>
          <w:szCs w:val="20"/>
        </w:rPr>
        <w:t>7.2</w:t>
      </w:r>
      <w:r w:rsidR="00795090">
        <w:rPr>
          <w:rFonts w:ascii="Arial" w:hAnsi="Arial"/>
          <w:sz w:val="20"/>
          <w:szCs w:val="20"/>
        </w:rPr>
        <w:t>.</w:t>
      </w:r>
      <w:r>
        <w:rPr>
          <w:rFonts w:ascii="Arial" w:hAnsi="Arial"/>
          <w:sz w:val="20"/>
          <w:szCs w:val="20"/>
        </w:rPr>
        <w:t xml:space="preserve"> Denní záznamy čitelně zapisuje a podepisuje stavbyvedoucí Zhotovitele, popřípadě jeho zástupce zásadně v den, kdy byly práce provedeny nebo nastaly okolnosti, které jsou předmětem zápisu. Mimo stavbyvedoucího Zhotovitele (příp. jeho zástupce) může provádět potřebné záznamy v deníku stavební dozor Objednatele, orgány státního dohledu a zástupci smluvních stran k tomu stranami zmocnění.</w:t>
      </w:r>
    </w:p>
    <w:p w14:paraId="40BCB893" w14:textId="77777777" w:rsidR="002F3311" w:rsidRDefault="002F3311" w:rsidP="002F3311">
      <w:pPr>
        <w:pStyle w:val="Bezmezer"/>
        <w:rPr>
          <w:rFonts w:ascii="Arial" w:hAnsi="Arial"/>
          <w:sz w:val="20"/>
          <w:szCs w:val="20"/>
        </w:rPr>
      </w:pPr>
    </w:p>
    <w:p w14:paraId="2301B9C5" w14:textId="77777777" w:rsidR="002F3311" w:rsidRDefault="002F3311" w:rsidP="002F3311">
      <w:pPr>
        <w:pStyle w:val="Bezmezer"/>
        <w:rPr>
          <w:rFonts w:ascii="Arial" w:hAnsi="Arial"/>
          <w:sz w:val="20"/>
          <w:szCs w:val="20"/>
        </w:rPr>
      </w:pPr>
      <w:r>
        <w:rPr>
          <w:rFonts w:ascii="Arial" w:hAnsi="Arial"/>
          <w:sz w:val="20"/>
          <w:szCs w:val="20"/>
        </w:rPr>
        <w:t>7.3</w:t>
      </w:r>
      <w:r w:rsidR="00795090">
        <w:rPr>
          <w:rFonts w:ascii="Arial" w:hAnsi="Arial"/>
          <w:sz w:val="20"/>
          <w:szCs w:val="20"/>
        </w:rPr>
        <w:t>.</w:t>
      </w:r>
      <w:r>
        <w:rPr>
          <w:rFonts w:ascii="Arial" w:hAnsi="Arial"/>
          <w:sz w:val="20"/>
          <w:szCs w:val="20"/>
        </w:rPr>
        <w:t xml:space="preserve"> Nesouhlasí-li některá ze smluvních stran s obsahem zápisu ve stavebním deníku, který učinila kterákoli z osob oprávněných činit záznamy (čl. 7.2 této smlouvy), musí k tomuto zápisu připojit své </w:t>
      </w:r>
      <w:r w:rsidRPr="000D55D9">
        <w:rPr>
          <w:rFonts w:ascii="Arial" w:hAnsi="Arial"/>
          <w:b/>
          <w:sz w:val="20"/>
          <w:szCs w:val="20"/>
        </w:rPr>
        <w:t>stanovisko nejpozději do pěti (5) pracovních dnů</w:t>
      </w:r>
      <w:r>
        <w:rPr>
          <w:rFonts w:ascii="Arial" w:hAnsi="Arial"/>
          <w:sz w:val="20"/>
          <w:szCs w:val="20"/>
        </w:rPr>
        <w:t xml:space="preserve">, jinak se má za to, že s obsahem tohoto zápisu souhlasí a skutečnosti uvedené v tomto zápise budou považovány za prokázané. Tato fikce souhlasu však neplatí pro případ, kdy by na základě takového zápisu mělo dojít k jakémukoliv zhoršení kvality Díla anebo k jakékoliv změně této smlouvy. </w:t>
      </w:r>
    </w:p>
    <w:p w14:paraId="1440704B" w14:textId="77777777" w:rsidR="002F3311" w:rsidRDefault="002F3311" w:rsidP="002F3311">
      <w:pPr>
        <w:pStyle w:val="Bezmezer"/>
        <w:rPr>
          <w:rFonts w:ascii="Arial" w:hAnsi="Arial"/>
          <w:sz w:val="20"/>
          <w:szCs w:val="20"/>
        </w:rPr>
      </w:pPr>
    </w:p>
    <w:p w14:paraId="0720A9CB" w14:textId="77777777" w:rsidR="002F3311" w:rsidRDefault="002F3311" w:rsidP="002F3311">
      <w:pPr>
        <w:pStyle w:val="Bezmezer"/>
        <w:rPr>
          <w:rFonts w:ascii="Arial" w:hAnsi="Arial"/>
          <w:sz w:val="20"/>
          <w:szCs w:val="20"/>
        </w:rPr>
      </w:pPr>
      <w:r>
        <w:rPr>
          <w:rFonts w:ascii="Arial" w:hAnsi="Arial"/>
          <w:sz w:val="20"/>
          <w:szCs w:val="20"/>
        </w:rPr>
        <w:t>7.4</w:t>
      </w:r>
      <w:r w:rsidR="00795090">
        <w:rPr>
          <w:rFonts w:ascii="Arial" w:hAnsi="Arial"/>
          <w:sz w:val="20"/>
          <w:szCs w:val="20"/>
        </w:rPr>
        <w:t>.</w:t>
      </w:r>
      <w:r>
        <w:rPr>
          <w:rFonts w:ascii="Arial" w:hAnsi="Arial"/>
          <w:sz w:val="20"/>
          <w:szCs w:val="20"/>
        </w:rPr>
        <w:t xml:space="preserve"> Smluvní strany se dohodly, že zápisy z kontrolních dnů stavby se stávají automaticky nedílnou součástí stavebního deníku. Jiné zápisy stran předmětu této smlouvy jen v případě, že je to v nich uvedeno anebo budou fakticky ke stavebnímu deníku připojeny. </w:t>
      </w:r>
    </w:p>
    <w:p w14:paraId="0B1E7B3C" w14:textId="77777777" w:rsidR="002F3311" w:rsidRDefault="002F3311" w:rsidP="002F3311">
      <w:pPr>
        <w:pStyle w:val="Bezmezer"/>
        <w:rPr>
          <w:rFonts w:ascii="Arial" w:hAnsi="Arial"/>
          <w:sz w:val="20"/>
          <w:szCs w:val="20"/>
        </w:rPr>
      </w:pPr>
    </w:p>
    <w:p w14:paraId="2B6A5FE6" w14:textId="77777777" w:rsidR="002F3311" w:rsidRDefault="002F3311" w:rsidP="002F3311">
      <w:pPr>
        <w:pStyle w:val="Bezmezer"/>
        <w:rPr>
          <w:rFonts w:ascii="Arial" w:hAnsi="Arial"/>
          <w:sz w:val="20"/>
          <w:szCs w:val="20"/>
        </w:rPr>
      </w:pPr>
      <w:r>
        <w:rPr>
          <w:rFonts w:ascii="Arial" w:hAnsi="Arial"/>
          <w:sz w:val="20"/>
          <w:szCs w:val="20"/>
        </w:rPr>
        <w:t>7.5</w:t>
      </w:r>
      <w:r w:rsidR="00795090">
        <w:rPr>
          <w:rFonts w:ascii="Arial" w:hAnsi="Arial"/>
          <w:sz w:val="20"/>
          <w:szCs w:val="20"/>
        </w:rPr>
        <w:t xml:space="preserve">. </w:t>
      </w:r>
      <w:r>
        <w:rPr>
          <w:rFonts w:ascii="Arial" w:hAnsi="Arial"/>
          <w:sz w:val="20"/>
          <w:szCs w:val="20"/>
        </w:rPr>
        <w:t xml:space="preserve"> Zápis zapsaný ve stavebním deníku podepsaný stavbyvedoucím Zhotovitele a stavebním dozorem Objednatele je důkazem o zapsané skutečnosti a podkladem pro </w:t>
      </w:r>
      <w:r w:rsidR="00EF358A">
        <w:rPr>
          <w:rFonts w:ascii="Arial" w:hAnsi="Arial"/>
          <w:sz w:val="20"/>
          <w:szCs w:val="20"/>
        </w:rPr>
        <w:t>eventuální</w:t>
      </w:r>
      <w:r>
        <w:rPr>
          <w:rFonts w:ascii="Arial" w:hAnsi="Arial"/>
          <w:sz w:val="20"/>
          <w:szCs w:val="20"/>
        </w:rPr>
        <w:t xml:space="preserve"> smluvní úpravy.</w:t>
      </w:r>
    </w:p>
    <w:p w14:paraId="2AEDCFC0" w14:textId="77777777" w:rsidR="002F3311" w:rsidRDefault="002F3311" w:rsidP="002F3311">
      <w:pPr>
        <w:pStyle w:val="Bezmezer"/>
        <w:rPr>
          <w:rFonts w:ascii="Arial" w:hAnsi="Arial"/>
          <w:sz w:val="20"/>
          <w:szCs w:val="20"/>
        </w:rPr>
      </w:pPr>
    </w:p>
    <w:p w14:paraId="5BAC3BF4" w14:textId="7E0C50EC" w:rsidR="002F3311" w:rsidRDefault="002F3311" w:rsidP="002F3311">
      <w:pPr>
        <w:pStyle w:val="Bezmezer"/>
        <w:rPr>
          <w:rFonts w:ascii="Arial" w:hAnsi="Arial"/>
          <w:sz w:val="20"/>
          <w:szCs w:val="20"/>
        </w:rPr>
      </w:pPr>
      <w:r>
        <w:rPr>
          <w:rFonts w:ascii="Arial" w:hAnsi="Arial"/>
          <w:sz w:val="20"/>
          <w:szCs w:val="20"/>
        </w:rPr>
        <w:t>7.6</w:t>
      </w:r>
      <w:r w:rsidR="00795090">
        <w:rPr>
          <w:rFonts w:ascii="Arial" w:hAnsi="Arial"/>
          <w:sz w:val="20"/>
          <w:szCs w:val="20"/>
        </w:rPr>
        <w:t>. Zhotovitel</w:t>
      </w:r>
      <w:r>
        <w:rPr>
          <w:rFonts w:ascii="Arial" w:hAnsi="Arial"/>
          <w:sz w:val="20"/>
          <w:szCs w:val="20"/>
        </w:rPr>
        <w:t xml:space="preserve"> je povinen po celou dobu realizace Díla kdykoli umožnit přístup ke stavebnímu deníku všem osobám oprávněným činit do stavebního deníku záznamy (čl. 7.2 této smlouvy). Originál </w:t>
      </w:r>
      <w:r w:rsidRPr="003831A7">
        <w:rPr>
          <w:rFonts w:ascii="Arial" w:hAnsi="Arial"/>
          <w:sz w:val="20"/>
          <w:szCs w:val="20"/>
        </w:rPr>
        <w:t xml:space="preserve">stavebního deníku Zhotovitel předá Objednateli spolu s ostatními v rámci doklady předávanými </w:t>
      </w:r>
      <w:r w:rsidR="00795090" w:rsidRPr="003831A7">
        <w:rPr>
          <w:rFonts w:ascii="Arial" w:hAnsi="Arial"/>
          <w:sz w:val="20"/>
          <w:szCs w:val="20"/>
        </w:rPr>
        <w:t>Objednateli</w:t>
      </w:r>
      <w:r w:rsidRPr="003831A7">
        <w:rPr>
          <w:rFonts w:ascii="Arial" w:hAnsi="Arial"/>
          <w:sz w:val="20"/>
          <w:szCs w:val="20"/>
        </w:rPr>
        <w:t xml:space="preserve"> při předání Díla. Objednatel jako stavebník je povinen uchovávat stavební deník po dobu a dle podmínek určených příslušnými obecně závaznými právními předpisy, zejména stavebním zákonem a jeho prováděcími vyhláškami.</w:t>
      </w:r>
    </w:p>
    <w:p w14:paraId="7984DD00" w14:textId="77777777" w:rsidR="002F3311" w:rsidRDefault="002F3311" w:rsidP="002F3311">
      <w:pPr>
        <w:pStyle w:val="Bezmezer"/>
        <w:jc w:val="center"/>
        <w:rPr>
          <w:rFonts w:ascii="Arial" w:hAnsi="Arial"/>
          <w:sz w:val="20"/>
          <w:szCs w:val="20"/>
        </w:rPr>
      </w:pPr>
      <w:r>
        <w:rPr>
          <w:rFonts w:ascii="Arial" w:hAnsi="Arial"/>
          <w:sz w:val="20"/>
          <w:szCs w:val="20"/>
        </w:rPr>
        <w:t>Část VIII.</w:t>
      </w:r>
    </w:p>
    <w:p w14:paraId="791F3DA9" w14:textId="77777777" w:rsidR="002F3311" w:rsidRDefault="002F3311" w:rsidP="002F3311">
      <w:pPr>
        <w:pStyle w:val="Bezmezer"/>
        <w:jc w:val="center"/>
        <w:rPr>
          <w:rFonts w:ascii="Arial" w:hAnsi="Arial"/>
          <w:b/>
          <w:sz w:val="20"/>
          <w:szCs w:val="20"/>
        </w:rPr>
      </w:pPr>
      <w:r>
        <w:rPr>
          <w:rFonts w:ascii="Arial" w:hAnsi="Arial"/>
          <w:b/>
          <w:sz w:val="20"/>
          <w:szCs w:val="20"/>
        </w:rPr>
        <w:t>Zkoušky</w:t>
      </w:r>
    </w:p>
    <w:p w14:paraId="3E8D758E" w14:textId="77777777" w:rsidR="002F3311" w:rsidRDefault="002F3311" w:rsidP="002F3311">
      <w:pPr>
        <w:pStyle w:val="Bezmezer"/>
        <w:rPr>
          <w:rFonts w:ascii="Arial" w:hAnsi="Arial"/>
          <w:sz w:val="20"/>
          <w:szCs w:val="20"/>
        </w:rPr>
      </w:pPr>
    </w:p>
    <w:p w14:paraId="53E3977C" w14:textId="77777777" w:rsidR="002F3311" w:rsidRPr="003831A7" w:rsidRDefault="002F3311" w:rsidP="002F3311">
      <w:pPr>
        <w:pStyle w:val="Bezmezer"/>
        <w:rPr>
          <w:rFonts w:ascii="Arial" w:hAnsi="Arial"/>
          <w:sz w:val="20"/>
          <w:szCs w:val="20"/>
        </w:rPr>
      </w:pPr>
      <w:r w:rsidRPr="003831A7">
        <w:rPr>
          <w:rFonts w:ascii="Arial" w:hAnsi="Arial"/>
          <w:sz w:val="20"/>
          <w:szCs w:val="20"/>
        </w:rPr>
        <w:lastRenderedPageBreak/>
        <w:t>8.1</w:t>
      </w:r>
      <w:r w:rsidR="00795090" w:rsidRPr="003831A7">
        <w:rPr>
          <w:rFonts w:ascii="Arial" w:hAnsi="Arial"/>
          <w:sz w:val="20"/>
          <w:szCs w:val="20"/>
        </w:rPr>
        <w:t>.</w:t>
      </w:r>
      <w:r w:rsidRPr="003831A7">
        <w:rPr>
          <w:rFonts w:ascii="Arial" w:hAnsi="Arial"/>
          <w:sz w:val="20"/>
          <w:szCs w:val="20"/>
        </w:rPr>
        <w:t xml:space="preserve"> </w:t>
      </w:r>
      <w:r w:rsidR="00795090" w:rsidRPr="003831A7">
        <w:rPr>
          <w:rFonts w:ascii="Arial" w:hAnsi="Arial"/>
          <w:sz w:val="20"/>
          <w:szCs w:val="20"/>
        </w:rPr>
        <w:t>Zhotovitel</w:t>
      </w:r>
      <w:r w:rsidRPr="003831A7">
        <w:rPr>
          <w:rFonts w:ascii="Arial" w:hAnsi="Arial"/>
          <w:sz w:val="20"/>
          <w:szCs w:val="20"/>
        </w:rPr>
        <w:t xml:space="preserve"> provede jako součást Díla veškeré zkoušky, jejichž provedení předpokládá nebo ukládá obecně závazný právní předpis nebo technická norma (revizní zkoušky technických zařízení apod.) nebo tato smlouva. Úspěšné provedení zkoušek je podmínkou pro předání a převzetí Díla, s výjimkou těch, které nemohou být prokazatelně vyhodnoceny. Doklady (protokoly, certifikáty) o úspěšném provedení zkoušek budou předány v rámci dokladů předávaných Objednateli při předání Díla.</w:t>
      </w:r>
    </w:p>
    <w:p w14:paraId="5D375426" w14:textId="77777777" w:rsidR="002F3311" w:rsidRDefault="002F3311" w:rsidP="002F3311">
      <w:pPr>
        <w:pStyle w:val="Bezmezer"/>
        <w:rPr>
          <w:rFonts w:ascii="Arial" w:hAnsi="Arial"/>
          <w:sz w:val="20"/>
          <w:szCs w:val="20"/>
        </w:rPr>
      </w:pPr>
    </w:p>
    <w:p w14:paraId="2EA4296C" w14:textId="77777777" w:rsidR="002F3311" w:rsidRDefault="002F3311" w:rsidP="002F3311">
      <w:pPr>
        <w:pStyle w:val="Bezmezer"/>
        <w:rPr>
          <w:rFonts w:ascii="Arial" w:hAnsi="Arial"/>
          <w:sz w:val="20"/>
          <w:szCs w:val="20"/>
        </w:rPr>
      </w:pPr>
      <w:r>
        <w:rPr>
          <w:rFonts w:ascii="Arial" w:hAnsi="Arial"/>
          <w:sz w:val="20"/>
          <w:szCs w:val="20"/>
        </w:rPr>
        <w:t>8</w:t>
      </w:r>
      <w:r w:rsidRPr="003831A7">
        <w:rPr>
          <w:rFonts w:ascii="Arial" w:hAnsi="Arial"/>
          <w:sz w:val="20"/>
          <w:szCs w:val="20"/>
        </w:rPr>
        <w:t>.2</w:t>
      </w:r>
      <w:r w:rsidR="00795090" w:rsidRPr="003831A7">
        <w:rPr>
          <w:rFonts w:ascii="Arial" w:hAnsi="Arial"/>
          <w:sz w:val="20"/>
          <w:szCs w:val="20"/>
        </w:rPr>
        <w:t>.</w:t>
      </w:r>
      <w:r w:rsidRPr="003831A7">
        <w:rPr>
          <w:rFonts w:ascii="Arial" w:hAnsi="Arial"/>
          <w:sz w:val="20"/>
          <w:szCs w:val="20"/>
        </w:rPr>
        <w:t xml:space="preserve"> </w:t>
      </w:r>
      <w:r w:rsidR="00795090" w:rsidRPr="003831A7">
        <w:rPr>
          <w:rFonts w:ascii="Arial" w:hAnsi="Arial"/>
          <w:sz w:val="20"/>
          <w:szCs w:val="20"/>
        </w:rPr>
        <w:t>Zhotovitel</w:t>
      </w:r>
      <w:r w:rsidRPr="003831A7">
        <w:rPr>
          <w:rFonts w:ascii="Arial" w:hAnsi="Arial"/>
          <w:sz w:val="20"/>
          <w:szCs w:val="20"/>
        </w:rPr>
        <w:t xml:space="preserve"> </w:t>
      </w:r>
      <w:r>
        <w:rPr>
          <w:rFonts w:ascii="Arial" w:hAnsi="Arial"/>
          <w:sz w:val="20"/>
          <w:szCs w:val="20"/>
        </w:rPr>
        <w:t xml:space="preserve">je povinen vyzvat Objednatele písemně k účasti na provedení a vyhodnocení všech zkoušek vždy </w:t>
      </w:r>
      <w:r w:rsidRPr="000D55D9">
        <w:rPr>
          <w:rFonts w:ascii="Arial" w:hAnsi="Arial"/>
          <w:b/>
          <w:sz w:val="20"/>
          <w:szCs w:val="20"/>
        </w:rPr>
        <w:t>nejméně pět (5) pracovních dnů předem</w:t>
      </w:r>
      <w:r>
        <w:rPr>
          <w:rFonts w:ascii="Arial" w:hAnsi="Arial"/>
          <w:sz w:val="20"/>
          <w:szCs w:val="20"/>
        </w:rPr>
        <w:t xml:space="preserve">. Výzvu lze učinit i zápisem ve stavebním deníku. Objednatel má právo pověřit účastí na zkouškách jinou, odborně způsobilou osobu, případně takovou osobu k účasti při provádění zkoušek přizvat. </w:t>
      </w:r>
    </w:p>
    <w:p w14:paraId="6AD5D21F" w14:textId="77777777" w:rsidR="002F3311" w:rsidRDefault="002F3311" w:rsidP="002F3311">
      <w:pPr>
        <w:pStyle w:val="Bezmezer"/>
        <w:rPr>
          <w:rFonts w:ascii="Arial" w:hAnsi="Arial"/>
          <w:sz w:val="20"/>
          <w:szCs w:val="20"/>
        </w:rPr>
      </w:pPr>
    </w:p>
    <w:p w14:paraId="27EAF0D1" w14:textId="7219E6C2" w:rsidR="002F3311" w:rsidRDefault="002F3311" w:rsidP="002F3311">
      <w:pPr>
        <w:pStyle w:val="Bezmezer"/>
        <w:rPr>
          <w:rFonts w:ascii="Arial" w:hAnsi="Arial"/>
          <w:sz w:val="20"/>
          <w:szCs w:val="20"/>
        </w:rPr>
      </w:pPr>
      <w:r>
        <w:rPr>
          <w:rFonts w:ascii="Arial" w:hAnsi="Arial"/>
          <w:sz w:val="20"/>
          <w:szCs w:val="20"/>
        </w:rPr>
        <w:t>8.3</w:t>
      </w:r>
      <w:r w:rsidR="00795090">
        <w:rPr>
          <w:rFonts w:ascii="Arial" w:hAnsi="Arial"/>
          <w:sz w:val="20"/>
          <w:szCs w:val="20"/>
        </w:rPr>
        <w:t>.</w:t>
      </w:r>
      <w:r>
        <w:rPr>
          <w:rFonts w:ascii="Arial" w:hAnsi="Arial"/>
          <w:sz w:val="20"/>
          <w:szCs w:val="20"/>
        </w:rPr>
        <w:t xml:space="preserve"> Průběh každé zkoušky osvědčují smluvní strany zápisem ve stavebním deníku. V případě úspěšné zkoušky sepíší smluvní strany vedle toho i pro každou jednotlivou zkoušku samostatný protokol o úspěšném provedení zkoušky a Zhotovitel vydá o provedené zkoušce příslušné</w:t>
      </w:r>
      <w:r w:rsidR="001E3797">
        <w:rPr>
          <w:rFonts w:ascii="Arial" w:hAnsi="Arial"/>
          <w:sz w:val="20"/>
          <w:szCs w:val="20"/>
        </w:rPr>
        <w:t xml:space="preserve"> osvědčení - certifikát. </w:t>
      </w:r>
      <w:r w:rsidRPr="003831A7">
        <w:rPr>
          <w:rFonts w:ascii="Arial" w:hAnsi="Arial"/>
          <w:sz w:val="20"/>
          <w:szCs w:val="20"/>
        </w:rPr>
        <w:t xml:space="preserve">Podpisem protokolu o úspěšném provedení zkoušky se Objednatel nezbavuje práva na případné uplatnění práv z odpovědnosti za vady této části Díla (které se daná zkouška týká). </w:t>
      </w:r>
    </w:p>
    <w:p w14:paraId="7B2537A5" w14:textId="77777777" w:rsidR="002F3311" w:rsidRDefault="002F3311" w:rsidP="002F3311">
      <w:pPr>
        <w:pStyle w:val="Bezmezer"/>
        <w:rPr>
          <w:rFonts w:ascii="Arial" w:hAnsi="Arial"/>
          <w:sz w:val="20"/>
          <w:szCs w:val="20"/>
        </w:rPr>
      </w:pPr>
    </w:p>
    <w:p w14:paraId="5DD4BE35" w14:textId="77777777" w:rsidR="002F3311" w:rsidRDefault="002F3311" w:rsidP="002F3311">
      <w:pPr>
        <w:pStyle w:val="Bezmezer"/>
        <w:jc w:val="center"/>
        <w:rPr>
          <w:rFonts w:ascii="Arial" w:hAnsi="Arial"/>
          <w:sz w:val="20"/>
          <w:szCs w:val="20"/>
        </w:rPr>
      </w:pPr>
      <w:r>
        <w:rPr>
          <w:rFonts w:ascii="Arial" w:hAnsi="Arial"/>
          <w:sz w:val="20"/>
          <w:szCs w:val="20"/>
        </w:rPr>
        <w:t>Část IX.</w:t>
      </w:r>
    </w:p>
    <w:p w14:paraId="4591EE77" w14:textId="77777777" w:rsidR="002F3311" w:rsidRDefault="002F3311" w:rsidP="002F3311">
      <w:pPr>
        <w:pStyle w:val="Bezmezer"/>
        <w:jc w:val="center"/>
        <w:rPr>
          <w:rFonts w:ascii="Arial" w:hAnsi="Arial"/>
          <w:b/>
          <w:sz w:val="20"/>
          <w:szCs w:val="20"/>
        </w:rPr>
      </w:pPr>
      <w:r>
        <w:rPr>
          <w:rFonts w:ascii="Arial" w:hAnsi="Arial"/>
          <w:b/>
          <w:sz w:val="20"/>
          <w:szCs w:val="20"/>
        </w:rPr>
        <w:t>Předání a převzetí Díla</w:t>
      </w:r>
    </w:p>
    <w:p w14:paraId="0A7624B3" w14:textId="77777777" w:rsidR="002F3311" w:rsidRPr="003831A7" w:rsidRDefault="002F3311" w:rsidP="002F3311">
      <w:pPr>
        <w:pStyle w:val="Bezmezer"/>
        <w:rPr>
          <w:rFonts w:ascii="Arial" w:hAnsi="Arial"/>
          <w:sz w:val="20"/>
          <w:szCs w:val="20"/>
        </w:rPr>
      </w:pPr>
    </w:p>
    <w:p w14:paraId="716A95DB" w14:textId="77777777" w:rsidR="002F3311" w:rsidRPr="003831A7" w:rsidRDefault="002F3311" w:rsidP="002F3311">
      <w:pPr>
        <w:pStyle w:val="Bezmezer"/>
        <w:rPr>
          <w:rFonts w:ascii="Arial" w:hAnsi="Arial"/>
          <w:sz w:val="20"/>
          <w:szCs w:val="20"/>
        </w:rPr>
      </w:pPr>
      <w:r w:rsidRPr="003831A7">
        <w:rPr>
          <w:rFonts w:ascii="Arial" w:hAnsi="Arial"/>
          <w:sz w:val="20"/>
          <w:szCs w:val="20"/>
        </w:rPr>
        <w:t>9.1</w:t>
      </w:r>
      <w:r w:rsidR="00795090" w:rsidRPr="003831A7">
        <w:rPr>
          <w:rFonts w:ascii="Arial" w:hAnsi="Arial"/>
          <w:sz w:val="20"/>
          <w:szCs w:val="20"/>
        </w:rPr>
        <w:t>.</w:t>
      </w:r>
      <w:r w:rsidRPr="003831A7">
        <w:rPr>
          <w:rFonts w:ascii="Arial" w:hAnsi="Arial"/>
          <w:sz w:val="20"/>
          <w:szCs w:val="20"/>
        </w:rPr>
        <w:t xml:space="preserve"> </w:t>
      </w:r>
      <w:r w:rsidR="00795090" w:rsidRPr="003831A7">
        <w:rPr>
          <w:rFonts w:ascii="Arial" w:hAnsi="Arial"/>
          <w:sz w:val="20"/>
          <w:szCs w:val="20"/>
        </w:rPr>
        <w:t>Objednatel</w:t>
      </w:r>
      <w:r w:rsidRPr="003831A7">
        <w:rPr>
          <w:rFonts w:ascii="Arial" w:hAnsi="Arial"/>
          <w:sz w:val="20"/>
          <w:szCs w:val="20"/>
        </w:rPr>
        <w:t xml:space="preserve"> má za povinnost zorganizovat předání a převzetí díla za účasti TDI. </w:t>
      </w:r>
    </w:p>
    <w:p w14:paraId="2103E08E" w14:textId="77777777" w:rsidR="002F3311" w:rsidRDefault="002F3311" w:rsidP="002F3311">
      <w:pPr>
        <w:pStyle w:val="Bezmezer"/>
        <w:rPr>
          <w:rFonts w:ascii="Arial" w:hAnsi="Arial"/>
          <w:sz w:val="20"/>
          <w:szCs w:val="20"/>
        </w:rPr>
      </w:pPr>
    </w:p>
    <w:p w14:paraId="2CCA73F0" w14:textId="77777777" w:rsidR="002F3311" w:rsidRDefault="002F3311" w:rsidP="002F3311">
      <w:pPr>
        <w:pStyle w:val="Bezmezer"/>
        <w:rPr>
          <w:rFonts w:ascii="Arial" w:hAnsi="Arial"/>
          <w:sz w:val="20"/>
          <w:szCs w:val="20"/>
        </w:rPr>
      </w:pPr>
      <w:r>
        <w:rPr>
          <w:rFonts w:ascii="Arial" w:hAnsi="Arial"/>
          <w:sz w:val="20"/>
          <w:szCs w:val="20"/>
        </w:rPr>
        <w:t>9.2</w:t>
      </w:r>
      <w:r w:rsidR="00795090">
        <w:rPr>
          <w:rFonts w:ascii="Arial" w:hAnsi="Arial"/>
          <w:sz w:val="20"/>
          <w:szCs w:val="20"/>
        </w:rPr>
        <w:t>.</w:t>
      </w:r>
      <w:r>
        <w:rPr>
          <w:rFonts w:ascii="Arial" w:hAnsi="Arial"/>
          <w:sz w:val="20"/>
          <w:szCs w:val="20"/>
        </w:rPr>
        <w:t xml:space="preserve"> </w:t>
      </w:r>
      <w:r w:rsidRPr="00F634C6">
        <w:rPr>
          <w:rFonts w:ascii="Arial" w:hAnsi="Arial"/>
          <w:sz w:val="20"/>
          <w:szCs w:val="20"/>
        </w:rPr>
        <w:t xml:space="preserve">Povinnost objednatele je pořídit zápis (protokol) o předání a převzetí, který musí obsahovat prohlášení o převzetí nebo nepřevzetí díla a soupis případných vad a nedodělků které samy o sobě ani ve spojení s jinými nebrání užívání díla. </w:t>
      </w:r>
    </w:p>
    <w:p w14:paraId="6DCE9B8C" w14:textId="77777777" w:rsidR="002F3311" w:rsidRDefault="002F3311" w:rsidP="002F3311">
      <w:pPr>
        <w:pStyle w:val="Bezmezer"/>
        <w:rPr>
          <w:rFonts w:ascii="Arial" w:hAnsi="Arial"/>
          <w:sz w:val="20"/>
          <w:szCs w:val="20"/>
        </w:rPr>
      </w:pPr>
    </w:p>
    <w:p w14:paraId="2A323023" w14:textId="77777777" w:rsidR="002F3311" w:rsidRDefault="002F3311" w:rsidP="002F3311">
      <w:pPr>
        <w:pStyle w:val="Bezmezer"/>
        <w:rPr>
          <w:rFonts w:ascii="Arial" w:hAnsi="Arial"/>
          <w:sz w:val="20"/>
          <w:szCs w:val="20"/>
        </w:rPr>
      </w:pPr>
      <w:r>
        <w:rPr>
          <w:rFonts w:ascii="Arial" w:hAnsi="Arial"/>
          <w:sz w:val="20"/>
          <w:szCs w:val="20"/>
        </w:rPr>
        <w:t>9.3</w:t>
      </w:r>
      <w:r w:rsidR="00795090">
        <w:rPr>
          <w:rFonts w:ascii="Arial" w:hAnsi="Arial"/>
          <w:sz w:val="20"/>
          <w:szCs w:val="20"/>
        </w:rPr>
        <w:t>.</w:t>
      </w:r>
      <w:r>
        <w:rPr>
          <w:rFonts w:ascii="Arial" w:hAnsi="Arial"/>
          <w:sz w:val="20"/>
          <w:szCs w:val="20"/>
        </w:rPr>
        <w:t xml:space="preserve"> O předání Díla bude sepsán ve čtyřech vyhotoveních protokol o předání a převzetí Díla, který podepíší obě smluvní strany. Zhotovitel obdrží jedno vyhotovení, tři obdrží objednatel. </w:t>
      </w:r>
    </w:p>
    <w:p w14:paraId="626D864E" w14:textId="77777777" w:rsidR="002F3311" w:rsidRDefault="002F3311" w:rsidP="002F3311">
      <w:pPr>
        <w:pStyle w:val="Bezmezer"/>
        <w:rPr>
          <w:rFonts w:ascii="Arial" w:hAnsi="Arial"/>
          <w:sz w:val="20"/>
          <w:szCs w:val="20"/>
        </w:rPr>
      </w:pPr>
    </w:p>
    <w:p w14:paraId="1EC64524" w14:textId="77777777" w:rsidR="002F3311" w:rsidRPr="003831A7" w:rsidRDefault="002F3311" w:rsidP="002F3311">
      <w:pPr>
        <w:pStyle w:val="Bezmezer"/>
        <w:rPr>
          <w:rFonts w:ascii="Arial" w:hAnsi="Arial"/>
          <w:sz w:val="20"/>
          <w:szCs w:val="20"/>
        </w:rPr>
      </w:pPr>
      <w:r w:rsidRPr="006F1301">
        <w:rPr>
          <w:rFonts w:ascii="Arial" w:hAnsi="Arial"/>
          <w:sz w:val="20"/>
          <w:szCs w:val="20"/>
        </w:rPr>
        <w:t>9.4</w:t>
      </w:r>
      <w:r w:rsidR="00795090" w:rsidRPr="006F1301">
        <w:rPr>
          <w:rFonts w:ascii="Arial" w:hAnsi="Arial"/>
          <w:sz w:val="20"/>
          <w:szCs w:val="20"/>
        </w:rPr>
        <w:t>.</w:t>
      </w:r>
      <w:r w:rsidRPr="006F1301">
        <w:rPr>
          <w:rFonts w:ascii="Arial" w:hAnsi="Arial"/>
          <w:sz w:val="20"/>
          <w:szCs w:val="20"/>
        </w:rPr>
        <w:t xml:space="preserve"> Sepsané případné </w:t>
      </w:r>
      <w:r w:rsidR="00E32E85" w:rsidRPr="006F1301">
        <w:rPr>
          <w:rFonts w:ascii="Arial" w:hAnsi="Arial"/>
          <w:sz w:val="20"/>
          <w:szCs w:val="20"/>
        </w:rPr>
        <w:t xml:space="preserve">drobné </w:t>
      </w:r>
      <w:r w:rsidRPr="006F1301">
        <w:rPr>
          <w:rFonts w:ascii="Arial" w:hAnsi="Arial"/>
          <w:sz w:val="20"/>
          <w:szCs w:val="20"/>
        </w:rPr>
        <w:t>vady a nedodělky</w:t>
      </w:r>
      <w:r w:rsidR="00EA54D1" w:rsidRPr="006F1301">
        <w:rPr>
          <w:rFonts w:ascii="Arial" w:hAnsi="Arial"/>
          <w:sz w:val="20"/>
          <w:szCs w:val="20"/>
        </w:rPr>
        <w:t>,</w:t>
      </w:r>
      <w:r w:rsidRPr="006F1301">
        <w:rPr>
          <w:rFonts w:ascii="Arial" w:hAnsi="Arial"/>
          <w:sz w:val="20"/>
          <w:szCs w:val="20"/>
        </w:rPr>
        <w:t xml:space="preserve"> které samy o sobě ani ve spojen</w:t>
      </w:r>
      <w:r w:rsidR="00772804" w:rsidRPr="006F1301">
        <w:rPr>
          <w:rFonts w:ascii="Arial" w:hAnsi="Arial"/>
          <w:sz w:val="20"/>
          <w:szCs w:val="20"/>
        </w:rPr>
        <w:t>í s jinými nebrání užívání díla,</w:t>
      </w:r>
      <w:r w:rsidRPr="006F1301">
        <w:rPr>
          <w:rFonts w:ascii="Arial" w:hAnsi="Arial"/>
          <w:sz w:val="20"/>
          <w:szCs w:val="20"/>
        </w:rPr>
        <w:t xml:space="preserve"> </w:t>
      </w:r>
      <w:r w:rsidR="002D3702" w:rsidRPr="006F1301">
        <w:rPr>
          <w:rFonts w:ascii="Arial" w:hAnsi="Arial"/>
          <w:sz w:val="20"/>
          <w:szCs w:val="20"/>
        </w:rPr>
        <w:t>budou odstraněny do 15</w:t>
      </w:r>
      <w:r w:rsidRPr="006F1301">
        <w:rPr>
          <w:rFonts w:ascii="Arial" w:hAnsi="Arial"/>
          <w:sz w:val="20"/>
          <w:szCs w:val="20"/>
        </w:rPr>
        <w:t xml:space="preserve"> kalendářních dnů </w:t>
      </w:r>
      <w:r w:rsidR="007F2083" w:rsidRPr="006F1301">
        <w:rPr>
          <w:rFonts w:ascii="Arial" w:hAnsi="Arial"/>
          <w:sz w:val="20"/>
          <w:szCs w:val="20"/>
        </w:rPr>
        <w:t xml:space="preserve">od ukončení stavebních prací </w:t>
      </w:r>
      <w:r w:rsidRPr="006F1301">
        <w:rPr>
          <w:rFonts w:ascii="Arial" w:hAnsi="Arial"/>
          <w:sz w:val="20"/>
          <w:szCs w:val="20"/>
        </w:rPr>
        <w:t xml:space="preserve">bez sankce – pokud v předávacím protokolu Objednatel nestanoví termín </w:t>
      </w:r>
      <w:r w:rsidR="00621C11" w:rsidRPr="006F1301">
        <w:rPr>
          <w:rFonts w:ascii="Arial" w:hAnsi="Arial"/>
          <w:sz w:val="20"/>
          <w:szCs w:val="20"/>
        </w:rPr>
        <w:t>delší</w:t>
      </w:r>
      <w:r w:rsidRPr="006F1301">
        <w:rPr>
          <w:rFonts w:ascii="Arial" w:hAnsi="Arial"/>
          <w:sz w:val="20"/>
          <w:szCs w:val="20"/>
        </w:rPr>
        <w:t>.</w:t>
      </w:r>
      <w:r w:rsidRPr="003831A7">
        <w:rPr>
          <w:rFonts w:ascii="Arial" w:hAnsi="Arial"/>
          <w:sz w:val="20"/>
          <w:szCs w:val="20"/>
        </w:rPr>
        <w:t xml:space="preserve"> </w:t>
      </w:r>
    </w:p>
    <w:p w14:paraId="375731A6" w14:textId="77777777" w:rsidR="002F3311" w:rsidRDefault="002F3311" w:rsidP="002F3311">
      <w:pPr>
        <w:pStyle w:val="Bezmezer"/>
        <w:rPr>
          <w:rFonts w:ascii="Arial" w:hAnsi="Arial"/>
          <w:sz w:val="20"/>
          <w:szCs w:val="20"/>
        </w:rPr>
      </w:pPr>
    </w:p>
    <w:p w14:paraId="2718704B" w14:textId="77777777" w:rsidR="002F3311" w:rsidRPr="00661234" w:rsidRDefault="002F3311" w:rsidP="002F3311">
      <w:pPr>
        <w:pStyle w:val="Bezmezer"/>
        <w:rPr>
          <w:rFonts w:ascii="Arial" w:hAnsi="Arial"/>
          <w:sz w:val="20"/>
          <w:szCs w:val="20"/>
        </w:rPr>
      </w:pPr>
      <w:r w:rsidRPr="00661234">
        <w:rPr>
          <w:rFonts w:ascii="Arial" w:hAnsi="Arial"/>
          <w:sz w:val="20"/>
          <w:szCs w:val="20"/>
        </w:rPr>
        <w:t>9.5</w:t>
      </w:r>
      <w:r w:rsidR="00795090">
        <w:rPr>
          <w:rFonts w:ascii="Arial" w:hAnsi="Arial"/>
          <w:sz w:val="20"/>
          <w:szCs w:val="20"/>
        </w:rPr>
        <w:t>.</w:t>
      </w:r>
      <w:r w:rsidRPr="00661234">
        <w:rPr>
          <w:rFonts w:ascii="Arial" w:hAnsi="Arial"/>
          <w:sz w:val="20"/>
          <w:szCs w:val="20"/>
        </w:rPr>
        <w:t xml:space="preserve"> </w:t>
      </w:r>
      <w:r w:rsidR="00795090">
        <w:rPr>
          <w:rFonts w:ascii="Arial" w:hAnsi="Arial"/>
          <w:sz w:val="20"/>
          <w:szCs w:val="20"/>
        </w:rPr>
        <w:t>S</w:t>
      </w:r>
      <w:r w:rsidRPr="00661234">
        <w:rPr>
          <w:rFonts w:ascii="Arial" w:hAnsi="Arial"/>
          <w:sz w:val="20"/>
          <w:szCs w:val="20"/>
        </w:rPr>
        <w:t>ankce za nedodržení termínů jsou uvedeny v části XVII</w:t>
      </w:r>
    </w:p>
    <w:p w14:paraId="6F98AF8E" w14:textId="77777777" w:rsidR="002F3311" w:rsidRDefault="002F3311" w:rsidP="002F3311">
      <w:pPr>
        <w:pStyle w:val="Bezmezer"/>
        <w:rPr>
          <w:rFonts w:ascii="Arial" w:hAnsi="Arial"/>
          <w:sz w:val="20"/>
          <w:szCs w:val="20"/>
        </w:rPr>
      </w:pPr>
    </w:p>
    <w:p w14:paraId="4F93D146" w14:textId="77777777" w:rsidR="002F3311" w:rsidRDefault="002F3311" w:rsidP="002F3311">
      <w:pPr>
        <w:pStyle w:val="Bezmezer"/>
        <w:rPr>
          <w:rFonts w:ascii="Arial" w:hAnsi="Arial"/>
          <w:sz w:val="20"/>
          <w:szCs w:val="20"/>
        </w:rPr>
      </w:pPr>
      <w:r>
        <w:rPr>
          <w:rFonts w:ascii="Arial" w:hAnsi="Arial"/>
          <w:sz w:val="20"/>
          <w:szCs w:val="20"/>
        </w:rPr>
        <w:t>9</w:t>
      </w:r>
      <w:r w:rsidRPr="00A44A7F">
        <w:rPr>
          <w:rFonts w:ascii="Arial" w:hAnsi="Arial"/>
          <w:sz w:val="20"/>
          <w:szCs w:val="20"/>
        </w:rPr>
        <w:t>.</w:t>
      </w:r>
      <w:r>
        <w:rPr>
          <w:rFonts w:ascii="Arial" w:hAnsi="Arial"/>
          <w:sz w:val="20"/>
          <w:szCs w:val="20"/>
        </w:rPr>
        <w:t>6</w:t>
      </w:r>
      <w:r w:rsidR="00795090">
        <w:rPr>
          <w:rFonts w:ascii="Arial" w:hAnsi="Arial"/>
          <w:sz w:val="20"/>
          <w:szCs w:val="20"/>
        </w:rPr>
        <w:t>.</w:t>
      </w:r>
      <w:r>
        <w:rPr>
          <w:rFonts w:ascii="Arial" w:hAnsi="Arial"/>
          <w:sz w:val="20"/>
          <w:szCs w:val="20"/>
        </w:rPr>
        <w:t xml:space="preserve"> </w:t>
      </w:r>
      <w:r w:rsidRPr="00A44A7F">
        <w:rPr>
          <w:rFonts w:ascii="Arial" w:hAnsi="Arial"/>
          <w:sz w:val="20"/>
          <w:szCs w:val="20"/>
        </w:rPr>
        <w:t xml:space="preserve">V případě, že strany budou mít odlišný názor na povahu vady či nedodělku (tj. zda-li je vada či nedodělek drobný ve významu výše uvedeném či nikoli), rozhodne o povaze znalec, na kterém se strany dohodnou.   </w:t>
      </w:r>
    </w:p>
    <w:p w14:paraId="74D0397A" w14:textId="77777777" w:rsidR="002F3311" w:rsidRDefault="002F3311" w:rsidP="002F3311">
      <w:pPr>
        <w:pStyle w:val="Bezmezer"/>
        <w:rPr>
          <w:rFonts w:ascii="Arial" w:hAnsi="Arial"/>
          <w:sz w:val="20"/>
          <w:szCs w:val="20"/>
        </w:rPr>
      </w:pPr>
    </w:p>
    <w:p w14:paraId="7339EF5C" w14:textId="77777777" w:rsidR="002F3311" w:rsidRPr="00F16D14" w:rsidRDefault="002F3311" w:rsidP="002F3311">
      <w:pPr>
        <w:pStyle w:val="Bezmezer"/>
        <w:rPr>
          <w:rFonts w:ascii="Arial" w:hAnsi="Arial"/>
          <w:sz w:val="20"/>
          <w:szCs w:val="20"/>
        </w:rPr>
      </w:pPr>
      <w:r w:rsidRPr="00EE7A65">
        <w:rPr>
          <w:rFonts w:ascii="Arial" w:hAnsi="Arial"/>
          <w:sz w:val="20"/>
          <w:szCs w:val="20"/>
        </w:rPr>
        <w:t>9.7</w:t>
      </w:r>
      <w:r w:rsidR="00795090" w:rsidRPr="00EE7A65">
        <w:rPr>
          <w:rFonts w:ascii="Arial" w:hAnsi="Arial"/>
          <w:sz w:val="20"/>
          <w:szCs w:val="20"/>
        </w:rPr>
        <w:t>.</w:t>
      </w:r>
      <w:r w:rsidRPr="00EE7A65">
        <w:rPr>
          <w:rFonts w:ascii="Arial" w:hAnsi="Arial"/>
          <w:sz w:val="20"/>
          <w:szCs w:val="20"/>
        </w:rPr>
        <w:t xml:space="preserve"> </w:t>
      </w:r>
      <w:r w:rsidR="00C41089" w:rsidRPr="00EE7A65">
        <w:rPr>
          <w:rFonts w:ascii="Arial" w:hAnsi="Arial"/>
          <w:sz w:val="20"/>
          <w:szCs w:val="20"/>
        </w:rPr>
        <w:t>Vypouští se</w:t>
      </w:r>
    </w:p>
    <w:p w14:paraId="10A087F2" w14:textId="77777777" w:rsidR="002F3311" w:rsidRPr="00F16D14" w:rsidRDefault="002F3311" w:rsidP="002F3311">
      <w:pPr>
        <w:pStyle w:val="Bezmezer"/>
        <w:rPr>
          <w:rFonts w:ascii="Arial" w:hAnsi="Arial"/>
          <w:sz w:val="20"/>
          <w:szCs w:val="20"/>
        </w:rPr>
      </w:pPr>
    </w:p>
    <w:p w14:paraId="798C1B90" w14:textId="77777777" w:rsidR="002F3311" w:rsidRDefault="002F3311" w:rsidP="002F3311">
      <w:pPr>
        <w:pStyle w:val="Bezmezer"/>
        <w:rPr>
          <w:rFonts w:ascii="Arial" w:hAnsi="Arial"/>
          <w:sz w:val="20"/>
          <w:szCs w:val="20"/>
        </w:rPr>
      </w:pPr>
      <w:r>
        <w:rPr>
          <w:rFonts w:ascii="Arial" w:hAnsi="Arial"/>
          <w:sz w:val="20"/>
          <w:szCs w:val="20"/>
        </w:rPr>
        <w:t>9.8</w:t>
      </w:r>
      <w:r w:rsidR="00795090">
        <w:rPr>
          <w:rFonts w:ascii="Arial" w:hAnsi="Arial"/>
          <w:sz w:val="20"/>
          <w:szCs w:val="20"/>
        </w:rPr>
        <w:t>.</w:t>
      </w:r>
      <w:r w:rsidRPr="00F16D14">
        <w:rPr>
          <w:rFonts w:ascii="Arial" w:hAnsi="Arial"/>
          <w:sz w:val="20"/>
          <w:szCs w:val="20"/>
        </w:rPr>
        <w:t xml:space="preserve"> Okamžikem předání a převzetí Díla se pro účely této smlouvy rozumí datum předání Díla vyznačený v protokolu o předání a převzetí Díla.</w:t>
      </w:r>
    </w:p>
    <w:p w14:paraId="0F0A5C8D" w14:textId="77777777" w:rsidR="002F3311" w:rsidRPr="0052096E" w:rsidRDefault="002F3311" w:rsidP="002F3311">
      <w:pPr>
        <w:pStyle w:val="Bezmezer"/>
        <w:rPr>
          <w:rFonts w:ascii="Arial" w:hAnsi="Arial"/>
          <w:sz w:val="20"/>
          <w:szCs w:val="20"/>
        </w:rPr>
      </w:pPr>
    </w:p>
    <w:p w14:paraId="1B8D3CCE" w14:textId="20A8FDCA" w:rsidR="002F3311" w:rsidRPr="0052096E" w:rsidRDefault="002F3311" w:rsidP="002F3311">
      <w:pPr>
        <w:pStyle w:val="Bezmezer"/>
        <w:rPr>
          <w:rFonts w:ascii="Arial" w:hAnsi="Arial"/>
          <w:sz w:val="20"/>
          <w:szCs w:val="20"/>
        </w:rPr>
      </w:pPr>
      <w:r w:rsidRPr="0052096E">
        <w:rPr>
          <w:rFonts w:ascii="Arial" w:hAnsi="Arial"/>
          <w:sz w:val="20"/>
          <w:szCs w:val="20"/>
        </w:rPr>
        <w:t>9.9</w:t>
      </w:r>
      <w:r w:rsidR="00795090" w:rsidRPr="0052096E">
        <w:rPr>
          <w:rFonts w:ascii="Arial" w:hAnsi="Arial"/>
          <w:sz w:val="20"/>
          <w:szCs w:val="20"/>
        </w:rPr>
        <w:t>.</w:t>
      </w:r>
      <w:r w:rsidRPr="0052096E">
        <w:rPr>
          <w:rFonts w:ascii="Arial" w:hAnsi="Arial"/>
          <w:sz w:val="20"/>
          <w:szCs w:val="20"/>
        </w:rPr>
        <w:t xml:space="preserve"> </w:t>
      </w:r>
      <w:r w:rsidR="00795090" w:rsidRPr="0052096E">
        <w:rPr>
          <w:rFonts w:ascii="Arial" w:hAnsi="Arial"/>
          <w:sz w:val="20"/>
          <w:szCs w:val="20"/>
        </w:rPr>
        <w:t>Zhotovitel</w:t>
      </w:r>
      <w:r w:rsidR="00404AE2" w:rsidRPr="0052096E">
        <w:rPr>
          <w:rFonts w:ascii="Arial" w:hAnsi="Arial"/>
          <w:sz w:val="20"/>
          <w:szCs w:val="20"/>
        </w:rPr>
        <w:t xml:space="preserve"> </w:t>
      </w:r>
      <w:r w:rsidR="004A43AA" w:rsidRPr="0052096E">
        <w:rPr>
          <w:rFonts w:ascii="Arial" w:hAnsi="Arial"/>
          <w:sz w:val="20"/>
          <w:szCs w:val="20"/>
        </w:rPr>
        <w:t>má za povinnost k</w:t>
      </w:r>
      <w:r w:rsidRPr="0052096E">
        <w:rPr>
          <w:rFonts w:ascii="Arial" w:hAnsi="Arial"/>
          <w:sz w:val="20"/>
          <w:szCs w:val="20"/>
        </w:rPr>
        <w:t xml:space="preserve"> datu předání a převzetí díla předat veškeré podklady a to včetně účetních k potřebám dotace </w:t>
      </w:r>
      <w:r w:rsidR="0052096E" w:rsidRPr="0052096E">
        <w:rPr>
          <w:rFonts w:ascii="Arial" w:hAnsi="Arial"/>
          <w:sz w:val="20"/>
          <w:szCs w:val="20"/>
        </w:rPr>
        <w:t>Nová zelená úsporám</w:t>
      </w:r>
      <w:r w:rsidR="00B1366A" w:rsidRPr="0052096E">
        <w:rPr>
          <w:rFonts w:ascii="Arial" w:hAnsi="Arial"/>
          <w:sz w:val="20"/>
          <w:szCs w:val="20"/>
        </w:rPr>
        <w:t xml:space="preserve"> - </w:t>
      </w:r>
      <w:r w:rsidRPr="0052096E">
        <w:rPr>
          <w:rFonts w:ascii="Arial" w:hAnsi="Arial"/>
          <w:sz w:val="20"/>
          <w:szCs w:val="20"/>
        </w:rPr>
        <w:t xml:space="preserve">za tímto účelem se dohodne s Objednatelem zejména na postupu úhrad rozhodných pro dodržení termínů </w:t>
      </w:r>
      <w:r w:rsidR="0052096E" w:rsidRPr="0052096E">
        <w:rPr>
          <w:rFonts w:ascii="Arial" w:hAnsi="Arial"/>
          <w:sz w:val="20"/>
          <w:szCs w:val="20"/>
        </w:rPr>
        <w:t>NZU</w:t>
      </w:r>
      <w:r w:rsidR="00C77155" w:rsidRPr="0052096E">
        <w:rPr>
          <w:rFonts w:ascii="Arial" w:hAnsi="Arial"/>
          <w:sz w:val="20"/>
          <w:szCs w:val="20"/>
        </w:rPr>
        <w:t xml:space="preserve"> v návaznosti na do</w:t>
      </w:r>
      <w:r w:rsidR="0019184D" w:rsidRPr="0052096E">
        <w:rPr>
          <w:rFonts w:ascii="Arial" w:hAnsi="Arial"/>
          <w:sz w:val="20"/>
          <w:szCs w:val="20"/>
        </w:rPr>
        <w:t>klady</w:t>
      </w:r>
      <w:r w:rsidR="00B1366A" w:rsidRPr="0052096E">
        <w:rPr>
          <w:rFonts w:ascii="Arial" w:hAnsi="Arial"/>
          <w:sz w:val="20"/>
          <w:szCs w:val="20"/>
        </w:rPr>
        <w:t>.</w:t>
      </w:r>
    </w:p>
    <w:p w14:paraId="14626B6D" w14:textId="77777777" w:rsidR="002F3311" w:rsidRPr="0052096E" w:rsidRDefault="002F3311" w:rsidP="002F3311">
      <w:pPr>
        <w:pStyle w:val="Bezmezer"/>
        <w:rPr>
          <w:rFonts w:ascii="Arial" w:hAnsi="Arial"/>
          <w:sz w:val="20"/>
          <w:szCs w:val="20"/>
        </w:rPr>
      </w:pPr>
    </w:p>
    <w:p w14:paraId="1EBFFE1B" w14:textId="77777777" w:rsidR="00297B00" w:rsidRPr="0052096E" w:rsidRDefault="00297B00" w:rsidP="002F3311">
      <w:pPr>
        <w:pStyle w:val="Bezmezer"/>
        <w:rPr>
          <w:rFonts w:ascii="Arial" w:hAnsi="Arial"/>
          <w:sz w:val="20"/>
          <w:szCs w:val="20"/>
        </w:rPr>
      </w:pPr>
    </w:p>
    <w:p w14:paraId="46840C8D" w14:textId="77777777" w:rsidR="002F3311" w:rsidRPr="0052096E" w:rsidRDefault="002F3311" w:rsidP="002F3311">
      <w:pPr>
        <w:pStyle w:val="Bezmezer"/>
        <w:rPr>
          <w:rFonts w:ascii="Arial" w:hAnsi="Arial"/>
          <w:sz w:val="20"/>
          <w:szCs w:val="20"/>
        </w:rPr>
      </w:pPr>
      <w:r w:rsidRPr="0052096E">
        <w:rPr>
          <w:rFonts w:ascii="Arial" w:hAnsi="Arial"/>
          <w:sz w:val="20"/>
          <w:szCs w:val="20"/>
        </w:rPr>
        <w:t>9.10</w:t>
      </w:r>
      <w:r w:rsidR="00795090" w:rsidRPr="0052096E">
        <w:rPr>
          <w:rFonts w:ascii="Arial" w:hAnsi="Arial"/>
          <w:sz w:val="20"/>
          <w:szCs w:val="20"/>
        </w:rPr>
        <w:t>.</w:t>
      </w:r>
      <w:r w:rsidRPr="0052096E">
        <w:rPr>
          <w:rFonts w:ascii="Arial" w:hAnsi="Arial"/>
          <w:sz w:val="20"/>
          <w:szCs w:val="20"/>
        </w:rPr>
        <w:t xml:space="preserve"> </w:t>
      </w:r>
      <w:r w:rsidR="00795090" w:rsidRPr="0052096E">
        <w:rPr>
          <w:rFonts w:ascii="Arial" w:hAnsi="Arial"/>
          <w:sz w:val="20"/>
          <w:szCs w:val="20"/>
        </w:rPr>
        <w:t>Zhotovitel</w:t>
      </w:r>
      <w:r w:rsidRPr="0052096E">
        <w:rPr>
          <w:rFonts w:ascii="Arial" w:hAnsi="Arial"/>
          <w:sz w:val="20"/>
          <w:szCs w:val="20"/>
        </w:rPr>
        <w:t xml:space="preserve"> je povinen předložit Objednateli v rámci přejímacího řízení tyto dokumenty:</w:t>
      </w:r>
    </w:p>
    <w:p w14:paraId="52E266A5" w14:textId="77777777" w:rsidR="002F3311" w:rsidRDefault="002F3311" w:rsidP="002F3311">
      <w:pPr>
        <w:pStyle w:val="Bezmezer"/>
        <w:rPr>
          <w:rFonts w:ascii="Arial" w:hAnsi="Arial"/>
          <w:sz w:val="20"/>
          <w:szCs w:val="20"/>
        </w:rPr>
      </w:pPr>
    </w:p>
    <w:p w14:paraId="5288B795" w14:textId="259EB3B8" w:rsidR="002F3311" w:rsidRDefault="002F3311" w:rsidP="002F3311">
      <w:pPr>
        <w:pStyle w:val="Bezmezer"/>
        <w:numPr>
          <w:ilvl w:val="0"/>
          <w:numId w:val="4"/>
        </w:numPr>
        <w:rPr>
          <w:rFonts w:ascii="Arial" w:hAnsi="Arial"/>
          <w:sz w:val="20"/>
          <w:szCs w:val="20"/>
        </w:rPr>
      </w:pPr>
      <w:r w:rsidRPr="002321C8">
        <w:rPr>
          <w:rFonts w:ascii="Arial" w:hAnsi="Arial"/>
          <w:sz w:val="20"/>
          <w:szCs w:val="20"/>
        </w:rPr>
        <w:t>protokoly o úspěšném provedení všech zkoušek předpokládaných touto smlouvou a osvědčení (certifikáty) o provedených zkouškách (objektivně proveditelných před dokončením Díla) vč. dokladů o výsledcích (měření) těchto zkoušek, certifikáty a atesty o použitých materiálech, včetně protokolů a dokladů požadovaných příslušnými správními rozh</w:t>
      </w:r>
      <w:r w:rsidR="00976E15">
        <w:rPr>
          <w:rFonts w:ascii="Arial" w:hAnsi="Arial"/>
          <w:sz w:val="20"/>
          <w:szCs w:val="20"/>
        </w:rPr>
        <w:t>odnutími vztahujícími se k Dílu a</w:t>
      </w:r>
      <w:r>
        <w:rPr>
          <w:rFonts w:ascii="Arial" w:hAnsi="Arial"/>
          <w:sz w:val="20"/>
          <w:szCs w:val="20"/>
        </w:rPr>
        <w:t xml:space="preserve"> se vztahem na dotace </w:t>
      </w:r>
      <w:r w:rsidR="0052096E">
        <w:rPr>
          <w:rFonts w:ascii="Arial" w:hAnsi="Arial"/>
          <w:sz w:val="20"/>
          <w:szCs w:val="20"/>
        </w:rPr>
        <w:t>NZU</w:t>
      </w:r>
      <w:r>
        <w:rPr>
          <w:rFonts w:ascii="Arial" w:hAnsi="Arial"/>
          <w:sz w:val="20"/>
          <w:szCs w:val="20"/>
        </w:rPr>
        <w:t xml:space="preserve"> – u izolačních materiálů dodržení tloušťky a lambdy d</w:t>
      </w:r>
      <w:r w:rsidR="0052096E">
        <w:rPr>
          <w:rFonts w:ascii="Arial" w:hAnsi="Arial"/>
          <w:sz w:val="20"/>
          <w:szCs w:val="20"/>
        </w:rPr>
        <w:t>.</w:t>
      </w:r>
      <w:r w:rsidRPr="002321C8">
        <w:rPr>
          <w:rFonts w:ascii="Arial" w:hAnsi="Arial"/>
          <w:sz w:val="20"/>
          <w:szCs w:val="20"/>
        </w:rPr>
        <w:t xml:space="preserve"> </w:t>
      </w:r>
    </w:p>
    <w:p w14:paraId="61F7C1B1" w14:textId="77777777" w:rsidR="002F3311" w:rsidRPr="002321C8" w:rsidRDefault="002F3311" w:rsidP="002F3311">
      <w:pPr>
        <w:pStyle w:val="Bezmezer"/>
        <w:ind w:left="720"/>
        <w:rPr>
          <w:rFonts w:ascii="Arial" w:hAnsi="Arial"/>
          <w:sz w:val="20"/>
          <w:szCs w:val="20"/>
        </w:rPr>
      </w:pPr>
    </w:p>
    <w:p w14:paraId="78CE9916" w14:textId="77777777" w:rsidR="002F3311" w:rsidRDefault="002F3311" w:rsidP="002F3311">
      <w:pPr>
        <w:pStyle w:val="Bezmezer"/>
        <w:numPr>
          <w:ilvl w:val="0"/>
          <w:numId w:val="4"/>
        </w:numPr>
        <w:rPr>
          <w:rFonts w:ascii="Arial" w:hAnsi="Arial"/>
          <w:sz w:val="20"/>
          <w:szCs w:val="20"/>
        </w:rPr>
      </w:pPr>
      <w:r>
        <w:rPr>
          <w:rFonts w:ascii="Arial" w:hAnsi="Arial"/>
          <w:sz w:val="20"/>
          <w:szCs w:val="20"/>
        </w:rPr>
        <w:t>stavební deník v originále v čitelné a srozumitelné podobě,</w:t>
      </w:r>
    </w:p>
    <w:p w14:paraId="28D3CF83" w14:textId="77777777" w:rsidR="002F3311" w:rsidRDefault="002F3311" w:rsidP="002F3311">
      <w:pPr>
        <w:pStyle w:val="Bezmezer"/>
        <w:rPr>
          <w:rFonts w:ascii="Arial" w:hAnsi="Arial"/>
          <w:sz w:val="20"/>
          <w:szCs w:val="20"/>
        </w:rPr>
      </w:pPr>
    </w:p>
    <w:p w14:paraId="60CCAB6E" w14:textId="77777777" w:rsidR="002F3311" w:rsidRDefault="002F3311" w:rsidP="002F3311">
      <w:pPr>
        <w:pStyle w:val="Bezmezer"/>
        <w:numPr>
          <w:ilvl w:val="0"/>
          <w:numId w:val="4"/>
        </w:numPr>
        <w:rPr>
          <w:rFonts w:ascii="Arial" w:hAnsi="Arial"/>
          <w:sz w:val="20"/>
          <w:szCs w:val="20"/>
        </w:rPr>
      </w:pPr>
      <w:r>
        <w:rPr>
          <w:rFonts w:ascii="Arial" w:hAnsi="Arial"/>
          <w:sz w:val="20"/>
          <w:szCs w:val="20"/>
        </w:rPr>
        <w:t xml:space="preserve">veškeré doklady o likvidaci odpadů z činnosti Zhotovitele podle této smlouvy, </w:t>
      </w:r>
    </w:p>
    <w:p w14:paraId="26D988CF" w14:textId="77777777" w:rsidR="0069147B" w:rsidRDefault="0069147B" w:rsidP="0069147B">
      <w:pPr>
        <w:pStyle w:val="Bezmezer"/>
        <w:ind w:left="720"/>
        <w:rPr>
          <w:rFonts w:ascii="Arial" w:hAnsi="Arial"/>
          <w:sz w:val="20"/>
          <w:szCs w:val="20"/>
        </w:rPr>
      </w:pPr>
    </w:p>
    <w:p w14:paraId="02622B9E" w14:textId="60B7EFE2" w:rsidR="002F3311" w:rsidRPr="00F77ACB" w:rsidRDefault="002F3311" w:rsidP="002F3311">
      <w:pPr>
        <w:pStyle w:val="Bezmezer"/>
        <w:numPr>
          <w:ilvl w:val="0"/>
          <w:numId w:val="4"/>
        </w:numPr>
        <w:rPr>
          <w:rFonts w:ascii="Arial" w:hAnsi="Arial" w:cs="Arial"/>
          <w:b/>
          <w:sz w:val="20"/>
          <w:szCs w:val="20"/>
        </w:rPr>
      </w:pPr>
      <w:r w:rsidRPr="00F77ACB">
        <w:rPr>
          <w:rFonts w:ascii="Arial" w:hAnsi="Arial" w:cs="Arial"/>
          <w:b/>
          <w:sz w:val="20"/>
          <w:szCs w:val="20"/>
        </w:rPr>
        <w:t xml:space="preserve">V rámci dokladování pro dotace </w:t>
      </w:r>
      <w:r w:rsidR="0052096E">
        <w:rPr>
          <w:rFonts w:ascii="Arial" w:hAnsi="Arial" w:cs="Arial"/>
          <w:b/>
          <w:sz w:val="20"/>
          <w:szCs w:val="20"/>
        </w:rPr>
        <w:t>NZU</w:t>
      </w:r>
    </w:p>
    <w:p w14:paraId="0B300BA4" w14:textId="77777777" w:rsidR="002F3311" w:rsidRPr="00F77ACB" w:rsidRDefault="002F3311" w:rsidP="002F3311">
      <w:pPr>
        <w:pStyle w:val="Bezmezer"/>
        <w:numPr>
          <w:ilvl w:val="0"/>
          <w:numId w:val="9"/>
        </w:numPr>
        <w:rPr>
          <w:rFonts w:ascii="Arial" w:hAnsi="Arial" w:cs="Arial"/>
          <w:sz w:val="20"/>
          <w:szCs w:val="20"/>
        </w:rPr>
      </w:pPr>
      <w:r w:rsidRPr="00F77ACB">
        <w:rPr>
          <w:rFonts w:ascii="Arial" w:hAnsi="Arial" w:cs="Arial"/>
          <w:sz w:val="20"/>
          <w:szCs w:val="20"/>
        </w:rPr>
        <w:t>Konečnou fakturu v členění dle položkového rozpočtu.</w:t>
      </w:r>
    </w:p>
    <w:p w14:paraId="396BB2CC" w14:textId="77777777" w:rsidR="00A47BA6" w:rsidRDefault="00F77ACB" w:rsidP="00A47BA6">
      <w:pPr>
        <w:pStyle w:val="Bezmezer"/>
        <w:numPr>
          <w:ilvl w:val="0"/>
          <w:numId w:val="9"/>
        </w:numPr>
        <w:rPr>
          <w:rFonts w:ascii="Arial" w:hAnsi="Arial" w:cs="Arial"/>
          <w:b/>
          <w:sz w:val="20"/>
          <w:szCs w:val="20"/>
        </w:rPr>
      </w:pPr>
      <w:r w:rsidRPr="00F77ACB">
        <w:rPr>
          <w:rFonts w:ascii="Arial" w:hAnsi="Arial" w:cs="Arial"/>
          <w:sz w:val="20"/>
          <w:szCs w:val="20"/>
        </w:rPr>
        <w:lastRenderedPageBreak/>
        <w:t>Všechny</w:t>
      </w:r>
      <w:r w:rsidR="00297B00" w:rsidRPr="00F77ACB">
        <w:rPr>
          <w:rFonts w:ascii="Arial" w:hAnsi="Arial" w:cs="Arial"/>
          <w:sz w:val="20"/>
          <w:szCs w:val="20"/>
        </w:rPr>
        <w:t xml:space="preserve"> </w:t>
      </w:r>
      <w:r w:rsidRPr="00F77ACB">
        <w:rPr>
          <w:rFonts w:ascii="Arial" w:hAnsi="Arial" w:cs="Arial"/>
          <w:sz w:val="20"/>
          <w:szCs w:val="20"/>
        </w:rPr>
        <w:t>faktury, včetně konečné mu</w:t>
      </w:r>
      <w:r w:rsidR="00A03794">
        <w:rPr>
          <w:rFonts w:ascii="Arial" w:hAnsi="Arial" w:cs="Arial"/>
          <w:sz w:val="20"/>
          <w:szCs w:val="20"/>
        </w:rPr>
        <w:t xml:space="preserve">sí být označeny </w:t>
      </w:r>
      <w:r w:rsidR="0052096E">
        <w:rPr>
          <w:rFonts w:ascii="Arial" w:hAnsi="Arial" w:cs="Arial"/>
          <w:sz w:val="20"/>
          <w:szCs w:val="20"/>
        </w:rPr>
        <w:t>názvem</w:t>
      </w:r>
      <w:r w:rsidR="00B616FB">
        <w:rPr>
          <w:rFonts w:ascii="Arial" w:hAnsi="Arial" w:cs="Arial"/>
          <w:sz w:val="20"/>
          <w:szCs w:val="20"/>
        </w:rPr>
        <w:t xml:space="preserve"> projektu </w:t>
      </w:r>
    </w:p>
    <w:p w14:paraId="77BBDB93" w14:textId="0BF04D99" w:rsidR="002F3311" w:rsidRPr="00A47BA6" w:rsidRDefault="002F3311" w:rsidP="00A47BA6">
      <w:pPr>
        <w:pStyle w:val="Bezmezer"/>
        <w:numPr>
          <w:ilvl w:val="0"/>
          <w:numId w:val="9"/>
        </w:numPr>
        <w:rPr>
          <w:rFonts w:ascii="Arial" w:hAnsi="Arial" w:cs="Arial"/>
          <w:b/>
          <w:sz w:val="20"/>
          <w:szCs w:val="20"/>
        </w:rPr>
      </w:pPr>
      <w:r w:rsidRPr="00A47BA6">
        <w:rPr>
          <w:rFonts w:ascii="Arial" w:hAnsi="Arial" w:cs="Arial"/>
          <w:sz w:val="20"/>
          <w:szCs w:val="20"/>
        </w:rPr>
        <w:t xml:space="preserve">U izolačních materiálů bude dodržena lambda d dle PD a tato bude vyznačena v příloze soupisu prací u položek faktur společně s tloušťkou izolace a označením výrobku v souladu s přiloženými certifikáty. </w:t>
      </w:r>
      <w:r w:rsidR="00A54487">
        <w:rPr>
          <w:rFonts w:ascii="Arial" w:hAnsi="Arial" w:cs="Arial"/>
          <w:sz w:val="20"/>
          <w:szCs w:val="20"/>
        </w:rPr>
        <w:t>Tyto budou uvedeny v závěrečné zprávě pro NZU.</w:t>
      </w:r>
    </w:p>
    <w:p w14:paraId="7CE38717" w14:textId="77777777" w:rsidR="002F3311" w:rsidRPr="0037097C" w:rsidRDefault="006C4E59" w:rsidP="006C4E59">
      <w:pPr>
        <w:pStyle w:val="Bezmezer"/>
        <w:tabs>
          <w:tab w:val="left" w:pos="6390"/>
        </w:tabs>
        <w:ind w:left="720"/>
        <w:rPr>
          <w:rFonts w:ascii="Arial" w:hAnsi="Arial"/>
          <w:sz w:val="20"/>
          <w:szCs w:val="20"/>
        </w:rPr>
      </w:pPr>
      <w:r>
        <w:rPr>
          <w:rFonts w:ascii="Arial" w:hAnsi="Arial"/>
          <w:sz w:val="20"/>
          <w:szCs w:val="20"/>
        </w:rPr>
        <w:tab/>
      </w:r>
    </w:p>
    <w:p w14:paraId="4F574A86" w14:textId="77777777" w:rsidR="00245275" w:rsidRDefault="00245275" w:rsidP="002F3311">
      <w:pPr>
        <w:pStyle w:val="Bezmezer"/>
        <w:rPr>
          <w:rFonts w:ascii="Arial" w:hAnsi="Arial"/>
          <w:sz w:val="20"/>
          <w:szCs w:val="20"/>
        </w:rPr>
      </w:pPr>
    </w:p>
    <w:p w14:paraId="62D2E4BF" w14:textId="77777777" w:rsidR="002F3311" w:rsidRDefault="002F3311" w:rsidP="002F3311">
      <w:pPr>
        <w:pStyle w:val="Bezmezer"/>
        <w:jc w:val="center"/>
        <w:rPr>
          <w:rFonts w:ascii="Arial" w:hAnsi="Arial"/>
          <w:sz w:val="20"/>
          <w:szCs w:val="20"/>
        </w:rPr>
      </w:pPr>
      <w:r>
        <w:rPr>
          <w:rFonts w:ascii="Arial" w:hAnsi="Arial"/>
          <w:sz w:val="20"/>
          <w:szCs w:val="20"/>
        </w:rPr>
        <w:t>Část X.</w:t>
      </w:r>
    </w:p>
    <w:p w14:paraId="4F9E6D12" w14:textId="77777777" w:rsidR="002F3311" w:rsidRDefault="002F3311" w:rsidP="002F3311">
      <w:pPr>
        <w:pStyle w:val="Bezmezer"/>
        <w:jc w:val="center"/>
        <w:rPr>
          <w:rFonts w:ascii="Arial" w:hAnsi="Arial"/>
          <w:b/>
          <w:sz w:val="20"/>
          <w:szCs w:val="20"/>
        </w:rPr>
      </w:pPr>
      <w:r>
        <w:rPr>
          <w:rFonts w:ascii="Arial" w:hAnsi="Arial"/>
          <w:b/>
          <w:sz w:val="20"/>
          <w:szCs w:val="20"/>
        </w:rPr>
        <w:t>Přechod vlastnického práva, nebezpečí škody na věci, pojištění</w:t>
      </w:r>
    </w:p>
    <w:p w14:paraId="0BCB24C8" w14:textId="77777777" w:rsidR="002F3311" w:rsidRDefault="002F3311" w:rsidP="002F3311">
      <w:pPr>
        <w:pStyle w:val="Bezmezer"/>
        <w:rPr>
          <w:rFonts w:ascii="Arial" w:hAnsi="Arial"/>
          <w:sz w:val="20"/>
          <w:szCs w:val="20"/>
        </w:rPr>
      </w:pPr>
    </w:p>
    <w:p w14:paraId="0B4ECCF3" w14:textId="77777777" w:rsidR="002F3311" w:rsidRDefault="002F3311" w:rsidP="002F3311">
      <w:pPr>
        <w:pStyle w:val="Bezmezer"/>
        <w:rPr>
          <w:rFonts w:ascii="Arial" w:hAnsi="Arial"/>
          <w:sz w:val="20"/>
          <w:szCs w:val="20"/>
        </w:rPr>
      </w:pPr>
      <w:r>
        <w:rPr>
          <w:rFonts w:ascii="Arial" w:hAnsi="Arial"/>
          <w:sz w:val="20"/>
          <w:szCs w:val="20"/>
        </w:rPr>
        <w:t>10.1</w:t>
      </w:r>
      <w:r w:rsidR="002155C0">
        <w:rPr>
          <w:rFonts w:ascii="Arial" w:hAnsi="Arial"/>
          <w:sz w:val="20"/>
          <w:szCs w:val="20"/>
        </w:rPr>
        <w:t>.</w:t>
      </w:r>
      <w:r w:rsidR="008A70CF">
        <w:rPr>
          <w:rFonts w:ascii="Arial" w:hAnsi="Arial"/>
          <w:sz w:val="20"/>
          <w:szCs w:val="20"/>
        </w:rPr>
        <w:t xml:space="preserve"> </w:t>
      </w:r>
      <w:r>
        <w:rPr>
          <w:rFonts w:ascii="Arial" w:hAnsi="Arial"/>
          <w:sz w:val="20"/>
          <w:szCs w:val="20"/>
        </w:rPr>
        <w:t>Vlastnické právo k zhotovovanému Dílu bude přecházet na Objednatele průběžně s pevným zabudováním věcí, jako součásti Díla, nejpozději však okamžike</w:t>
      </w:r>
      <w:r w:rsidR="007A5E86">
        <w:rPr>
          <w:rFonts w:ascii="Arial" w:hAnsi="Arial"/>
          <w:sz w:val="20"/>
          <w:szCs w:val="20"/>
        </w:rPr>
        <w:t>m předání a převzetí Díla (čl. 5</w:t>
      </w:r>
      <w:r>
        <w:rPr>
          <w:rFonts w:ascii="Arial" w:hAnsi="Arial"/>
          <w:sz w:val="20"/>
          <w:szCs w:val="20"/>
        </w:rPr>
        <w:t>.</w:t>
      </w:r>
      <w:r w:rsidR="007A5E86">
        <w:rPr>
          <w:rFonts w:ascii="Arial" w:hAnsi="Arial"/>
          <w:sz w:val="20"/>
          <w:szCs w:val="20"/>
        </w:rPr>
        <w:t>4</w:t>
      </w:r>
      <w:r>
        <w:rPr>
          <w:rFonts w:ascii="Arial" w:hAnsi="Arial"/>
          <w:sz w:val="20"/>
          <w:szCs w:val="20"/>
        </w:rPr>
        <w:t xml:space="preserve"> této smlouvy). V případě pochybností o okamžiku přechodu vlastnického práva se má za to, že dnem přechodu vlastnictví je den </w:t>
      </w:r>
      <w:r w:rsidR="00612FF8">
        <w:rPr>
          <w:rFonts w:ascii="Arial" w:hAnsi="Arial"/>
          <w:sz w:val="20"/>
          <w:szCs w:val="20"/>
        </w:rPr>
        <w:t>předání a převzetí Díla (čl. 5.4</w:t>
      </w:r>
      <w:r>
        <w:rPr>
          <w:rFonts w:ascii="Arial" w:hAnsi="Arial"/>
          <w:sz w:val="20"/>
          <w:szCs w:val="20"/>
        </w:rPr>
        <w:t xml:space="preserve"> této smlouvy). Veškerá zařízení, stroje, materiál apod. do doby, než se stanou součástí Díla</w:t>
      </w:r>
      <w:r>
        <w:rPr>
          <w:rFonts w:ascii="Arial" w:hAnsi="Arial"/>
          <w:color w:val="0000FF"/>
          <w:sz w:val="20"/>
          <w:szCs w:val="20"/>
        </w:rPr>
        <w:t>,</w:t>
      </w:r>
      <w:r>
        <w:rPr>
          <w:rFonts w:ascii="Arial" w:hAnsi="Arial"/>
          <w:sz w:val="20"/>
          <w:szCs w:val="20"/>
        </w:rPr>
        <w:t xml:space="preserve"> jsou ve vlastnictví Zhotovitele.  </w:t>
      </w:r>
    </w:p>
    <w:p w14:paraId="691933E8" w14:textId="77777777" w:rsidR="002F3311" w:rsidRDefault="002F3311" w:rsidP="002F3311">
      <w:pPr>
        <w:pStyle w:val="Bezmezer"/>
        <w:rPr>
          <w:rFonts w:ascii="Arial" w:hAnsi="Arial"/>
          <w:sz w:val="20"/>
          <w:szCs w:val="20"/>
        </w:rPr>
      </w:pPr>
    </w:p>
    <w:p w14:paraId="06E93CE0" w14:textId="77777777" w:rsidR="002F3311" w:rsidRPr="00A47BA6" w:rsidRDefault="002F3311" w:rsidP="002F3311">
      <w:pPr>
        <w:pStyle w:val="Bezmezer"/>
        <w:rPr>
          <w:rFonts w:ascii="Arial" w:hAnsi="Arial"/>
          <w:sz w:val="20"/>
          <w:szCs w:val="20"/>
        </w:rPr>
      </w:pPr>
      <w:r w:rsidRPr="00286D52">
        <w:rPr>
          <w:rFonts w:ascii="Arial" w:hAnsi="Arial"/>
          <w:sz w:val="20"/>
          <w:szCs w:val="20"/>
        </w:rPr>
        <w:t>10.2</w:t>
      </w:r>
      <w:r w:rsidR="002155C0" w:rsidRPr="00286D52">
        <w:rPr>
          <w:rFonts w:ascii="Arial" w:hAnsi="Arial"/>
          <w:sz w:val="20"/>
          <w:szCs w:val="20"/>
        </w:rPr>
        <w:t>.</w:t>
      </w:r>
      <w:r w:rsidRPr="00286D52">
        <w:rPr>
          <w:rFonts w:ascii="Arial" w:hAnsi="Arial"/>
          <w:sz w:val="20"/>
          <w:szCs w:val="20"/>
        </w:rPr>
        <w:t xml:space="preserve"> </w:t>
      </w:r>
      <w:r w:rsidR="002155C0" w:rsidRPr="00286D52">
        <w:rPr>
          <w:rFonts w:ascii="Arial" w:hAnsi="Arial"/>
          <w:sz w:val="20"/>
          <w:szCs w:val="20"/>
        </w:rPr>
        <w:t>Zhotovitel</w:t>
      </w:r>
      <w:r w:rsidRPr="00286D52">
        <w:rPr>
          <w:rFonts w:ascii="Arial" w:hAnsi="Arial"/>
          <w:sz w:val="20"/>
          <w:szCs w:val="20"/>
        </w:rPr>
        <w:t xml:space="preserve"> nese nebezpečí škody na věci (Díle) až do okamžiku předání a převzetí Díla Objednateli (čl. </w:t>
      </w:r>
      <w:r w:rsidR="00D41D01" w:rsidRPr="00286D52">
        <w:rPr>
          <w:rFonts w:ascii="Arial" w:hAnsi="Arial"/>
          <w:sz w:val="20"/>
          <w:szCs w:val="20"/>
        </w:rPr>
        <w:t>5</w:t>
      </w:r>
      <w:r w:rsidRPr="00286D52">
        <w:rPr>
          <w:rFonts w:ascii="Arial" w:hAnsi="Arial"/>
          <w:sz w:val="20"/>
          <w:szCs w:val="20"/>
        </w:rPr>
        <w:t>.</w:t>
      </w:r>
      <w:r w:rsidR="00D41D01" w:rsidRPr="00286D52">
        <w:rPr>
          <w:rFonts w:ascii="Arial" w:hAnsi="Arial"/>
          <w:sz w:val="20"/>
          <w:szCs w:val="20"/>
        </w:rPr>
        <w:t>4</w:t>
      </w:r>
      <w:r w:rsidRPr="00286D52">
        <w:rPr>
          <w:rFonts w:ascii="Arial" w:hAnsi="Arial"/>
          <w:sz w:val="20"/>
          <w:szCs w:val="20"/>
        </w:rPr>
        <w:t xml:space="preserve"> této smlouvy). To znamená, že nebezpečí škody na věci (Díle) přejde na Objednatele okamžikem </w:t>
      </w:r>
      <w:r w:rsidR="00612FF8" w:rsidRPr="00286D52">
        <w:rPr>
          <w:rFonts w:ascii="Arial" w:hAnsi="Arial"/>
          <w:sz w:val="20"/>
          <w:szCs w:val="20"/>
        </w:rPr>
        <w:t>předání a převzetí Díla (čl. 5.4</w:t>
      </w:r>
      <w:r w:rsidRPr="00286D52">
        <w:rPr>
          <w:rFonts w:ascii="Arial" w:hAnsi="Arial"/>
          <w:sz w:val="20"/>
          <w:szCs w:val="20"/>
        </w:rPr>
        <w:t xml:space="preserve"> této smlouvy). Stejně tak nese Zhotovitel i nebezpečí škody a ztráty na veškerých materiálech, hmotách a zařízeních, které používá a použije k provedení Díla. To neplatí v případech, kdy Zhotovitel prokáže, že škoda vznikla výlučně v důsledku </w:t>
      </w:r>
      <w:r w:rsidRPr="00A47BA6">
        <w:rPr>
          <w:rFonts w:ascii="Arial" w:hAnsi="Arial"/>
          <w:sz w:val="20"/>
          <w:szCs w:val="20"/>
        </w:rPr>
        <w:t xml:space="preserve">zaviněného porušení povinnosti </w:t>
      </w:r>
      <w:r w:rsidR="002155C0" w:rsidRPr="00A47BA6">
        <w:rPr>
          <w:rFonts w:ascii="Arial" w:hAnsi="Arial"/>
          <w:sz w:val="20"/>
          <w:szCs w:val="20"/>
        </w:rPr>
        <w:t>Objednatele</w:t>
      </w:r>
      <w:r w:rsidRPr="00A47BA6">
        <w:rPr>
          <w:rFonts w:ascii="Arial" w:hAnsi="Arial"/>
          <w:sz w:val="20"/>
          <w:szCs w:val="20"/>
        </w:rPr>
        <w:t>.</w:t>
      </w:r>
    </w:p>
    <w:p w14:paraId="3CD11EF0" w14:textId="77777777" w:rsidR="002F3311" w:rsidRPr="00A47BA6" w:rsidRDefault="002F3311" w:rsidP="002F3311">
      <w:pPr>
        <w:pStyle w:val="Bezmezer"/>
        <w:rPr>
          <w:rFonts w:ascii="Arial" w:hAnsi="Arial"/>
          <w:sz w:val="20"/>
          <w:szCs w:val="20"/>
        </w:rPr>
      </w:pPr>
    </w:p>
    <w:p w14:paraId="3D9CB48E" w14:textId="77777777" w:rsidR="002F3311" w:rsidRPr="00A47BA6" w:rsidRDefault="002F3311" w:rsidP="002F3311">
      <w:pPr>
        <w:pStyle w:val="Bezmezer"/>
        <w:rPr>
          <w:rFonts w:ascii="Arial" w:hAnsi="Arial"/>
          <w:b/>
          <w:sz w:val="20"/>
          <w:szCs w:val="20"/>
        </w:rPr>
      </w:pPr>
      <w:r w:rsidRPr="00A47BA6">
        <w:rPr>
          <w:rFonts w:ascii="Arial" w:hAnsi="Arial"/>
          <w:sz w:val="20"/>
          <w:szCs w:val="20"/>
        </w:rPr>
        <w:t>10.3</w:t>
      </w:r>
      <w:r w:rsidR="008A70CF" w:rsidRPr="00A47BA6">
        <w:rPr>
          <w:rFonts w:ascii="Arial" w:hAnsi="Arial"/>
          <w:sz w:val="20"/>
          <w:szCs w:val="20"/>
        </w:rPr>
        <w:t xml:space="preserve">. </w:t>
      </w:r>
      <w:r w:rsidRPr="00A47BA6">
        <w:rPr>
          <w:rFonts w:ascii="Arial" w:hAnsi="Arial"/>
          <w:sz w:val="20"/>
          <w:szCs w:val="20"/>
        </w:rPr>
        <w:t xml:space="preserve"> </w:t>
      </w:r>
      <w:r w:rsidR="002155C0" w:rsidRPr="00A47BA6">
        <w:rPr>
          <w:rFonts w:ascii="Arial" w:hAnsi="Arial"/>
          <w:sz w:val="20"/>
          <w:szCs w:val="20"/>
        </w:rPr>
        <w:t>Zhotovitel</w:t>
      </w:r>
      <w:r w:rsidRPr="00A47BA6">
        <w:rPr>
          <w:rFonts w:ascii="Arial" w:hAnsi="Arial"/>
          <w:b/>
          <w:sz w:val="20"/>
          <w:szCs w:val="20"/>
        </w:rPr>
        <w:t xml:space="preserve"> je povinen být pojištěný pro odpovědnost za škodu způsobenou třetím osobám, </w:t>
      </w:r>
      <w:r w:rsidRPr="00A47BA6">
        <w:rPr>
          <w:rFonts w:ascii="Arial" w:hAnsi="Arial"/>
          <w:sz w:val="20"/>
          <w:szCs w:val="20"/>
        </w:rPr>
        <w:t xml:space="preserve">včetně škod způsobených pracovníky Zhotovitele. </w:t>
      </w:r>
      <w:r w:rsidRPr="00A47BA6">
        <w:rPr>
          <w:rFonts w:ascii="Arial" w:hAnsi="Arial"/>
          <w:b/>
          <w:sz w:val="20"/>
          <w:szCs w:val="20"/>
        </w:rPr>
        <w:t>Výše pojistky musí být minimálně ve výši ceny díla bez DPH. Výše spoluúčasti Zhotovitele nebude vyšší jak 50 000 Kč.</w:t>
      </w:r>
    </w:p>
    <w:p w14:paraId="3FC77D7C" w14:textId="77777777" w:rsidR="002F3311" w:rsidRPr="00A47BA6" w:rsidRDefault="002F3311" w:rsidP="002F3311">
      <w:pPr>
        <w:pStyle w:val="Bezmezer"/>
        <w:rPr>
          <w:rFonts w:ascii="Arial" w:hAnsi="Arial"/>
          <w:sz w:val="20"/>
          <w:szCs w:val="20"/>
        </w:rPr>
      </w:pPr>
      <w:r w:rsidRPr="00A47BA6">
        <w:rPr>
          <w:rFonts w:ascii="Arial" w:hAnsi="Arial"/>
          <w:sz w:val="20"/>
          <w:szCs w:val="20"/>
        </w:rPr>
        <w:t xml:space="preserve"> Zhotovitel prokáže, že je pojištěn před podpisem SOD</w:t>
      </w:r>
      <w:r w:rsidR="00E164FB" w:rsidRPr="00A47BA6">
        <w:rPr>
          <w:rFonts w:ascii="Arial" w:hAnsi="Arial"/>
          <w:sz w:val="20"/>
          <w:szCs w:val="20"/>
        </w:rPr>
        <w:t>.</w:t>
      </w:r>
    </w:p>
    <w:p w14:paraId="6325C5FA" w14:textId="77777777" w:rsidR="00E742D4" w:rsidRPr="00A47BA6" w:rsidRDefault="00E742D4" w:rsidP="002F3311">
      <w:pPr>
        <w:pStyle w:val="Bezmezer"/>
        <w:rPr>
          <w:rFonts w:ascii="Arial" w:hAnsi="Arial"/>
          <w:sz w:val="20"/>
          <w:szCs w:val="20"/>
        </w:rPr>
      </w:pPr>
    </w:p>
    <w:p w14:paraId="3B28F00C" w14:textId="6B613352" w:rsidR="002F3311" w:rsidRPr="00A47BA6" w:rsidRDefault="002F3311" w:rsidP="002F3311">
      <w:pPr>
        <w:pStyle w:val="Bezmezer"/>
        <w:rPr>
          <w:rFonts w:ascii="Arial" w:hAnsi="Arial"/>
          <w:sz w:val="20"/>
          <w:szCs w:val="20"/>
        </w:rPr>
      </w:pPr>
      <w:r w:rsidRPr="00A47BA6">
        <w:rPr>
          <w:rFonts w:ascii="Arial" w:hAnsi="Arial"/>
          <w:sz w:val="20"/>
          <w:szCs w:val="20"/>
        </w:rPr>
        <w:t xml:space="preserve">10.4. </w:t>
      </w:r>
      <w:r w:rsidR="00192903" w:rsidRPr="00A47BA6">
        <w:rPr>
          <w:rFonts w:ascii="Arial" w:hAnsi="Arial"/>
          <w:sz w:val="20"/>
          <w:szCs w:val="20"/>
        </w:rPr>
        <w:t>– vypouští se.</w:t>
      </w:r>
    </w:p>
    <w:p w14:paraId="39C10F85" w14:textId="77777777" w:rsidR="002F3311" w:rsidRDefault="002F3311" w:rsidP="002F3311">
      <w:pPr>
        <w:pStyle w:val="Bezmezer"/>
        <w:rPr>
          <w:rFonts w:ascii="Arial" w:hAnsi="Arial"/>
          <w:sz w:val="20"/>
          <w:szCs w:val="20"/>
        </w:rPr>
      </w:pPr>
    </w:p>
    <w:p w14:paraId="3E7D2880" w14:textId="77777777" w:rsidR="002F3311" w:rsidRDefault="002F3311" w:rsidP="002F3311">
      <w:pPr>
        <w:pStyle w:val="Bezmezer"/>
        <w:jc w:val="center"/>
        <w:rPr>
          <w:rFonts w:ascii="Arial" w:hAnsi="Arial"/>
          <w:sz w:val="20"/>
          <w:szCs w:val="20"/>
        </w:rPr>
      </w:pPr>
      <w:r>
        <w:rPr>
          <w:rFonts w:ascii="Arial" w:hAnsi="Arial"/>
          <w:sz w:val="20"/>
          <w:szCs w:val="20"/>
        </w:rPr>
        <w:t>Část XI.</w:t>
      </w:r>
    </w:p>
    <w:p w14:paraId="62877F67" w14:textId="77777777" w:rsidR="002F3311" w:rsidRDefault="002F3311" w:rsidP="002F3311">
      <w:pPr>
        <w:pStyle w:val="Bezmezer"/>
        <w:jc w:val="center"/>
        <w:rPr>
          <w:rFonts w:ascii="Arial" w:hAnsi="Arial"/>
          <w:b/>
          <w:sz w:val="20"/>
          <w:szCs w:val="20"/>
        </w:rPr>
      </w:pPr>
      <w:r>
        <w:rPr>
          <w:rFonts w:ascii="Arial" w:hAnsi="Arial"/>
          <w:b/>
          <w:sz w:val="20"/>
          <w:szCs w:val="20"/>
        </w:rPr>
        <w:t>Kvalita Díla, záruka, reklamace</w:t>
      </w:r>
    </w:p>
    <w:p w14:paraId="032F8882" w14:textId="77777777" w:rsidR="002F3311" w:rsidRDefault="002F3311" w:rsidP="002F3311">
      <w:pPr>
        <w:pStyle w:val="Bezmezer"/>
        <w:rPr>
          <w:rFonts w:ascii="Arial" w:hAnsi="Arial"/>
          <w:sz w:val="20"/>
          <w:szCs w:val="20"/>
        </w:rPr>
      </w:pPr>
    </w:p>
    <w:p w14:paraId="5194A0E4" w14:textId="77777777" w:rsidR="002F3311" w:rsidRDefault="002F3311" w:rsidP="002F3311">
      <w:pPr>
        <w:pStyle w:val="Bezmezer"/>
        <w:rPr>
          <w:rFonts w:ascii="Arial" w:hAnsi="Arial"/>
          <w:sz w:val="20"/>
          <w:szCs w:val="20"/>
        </w:rPr>
      </w:pPr>
      <w:r>
        <w:rPr>
          <w:rFonts w:ascii="Arial" w:hAnsi="Arial"/>
          <w:sz w:val="20"/>
          <w:szCs w:val="20"/>
        </w:rPr>
        <w:t>11.1</w:t>
      </w:r>
      <w:r w:rsidR="00DD3E94">
        <w:rPr>
          <w:rFonts w:ascii="Arial" w:hAnsi="Arial"/>
          <w:sz w:val="20"/>
          <w:szCs w:val="20"/>
        </w:rPr>
        <w:t>.</w:t>
      </w:r>
      <w:r>
        <w:rPr>
          <w:rFonts w:ascii="Arial" w:hAnsi="Arial"/>
          <w:sz w:val="20"/>
          <w:szCs w:val="20"/>
        </w:rPr>
        <w:t xml:space="preserve"> Smluvní strany se dohodly, že pokud jde o kvalitu (jakost), musí být Dílo provedeno podle bodu III.1 této smlouvy, dalších podmínek dohodnutých v této smlouvě, příslušných právních předpisů a technických norem platných v České republice a Místě provedení Díla, popř. způsobem obvyklým (nebude-li určeno žádným z jiných výše uvedených měřítek). Smluvní strany sjednávají závaznost technických norem pro provedení Díla i v případě, že se jedná o normy doporučující. Zásadně platí, že Dílo musí splňovat požadavky norem </w:t>
      </w:r>
      <w:r w:rsidRPr="00E236C0">
        <w:rPr>
          <w:rFonts w:ascii="Arial" w:hAnsi="Arial"/>
          <w:sz w:val="20"/>
          <w:szCs w:val="20"/>
        </w:rPr>
        <w:t>platných v ČR a Místě provedení Díla v době předání Díla. . V případě nejasností Zhotovitele je jeho</w:t>
      </w:r>
      <w:r>
        <w:rPr>
          <w:rFonts w:ascii="Arial" w:hAnsi="Arial"/>
          <w:sz w:val="20"/>
          <w:szCs w:val="20"/>
        </w:rPr>
        <w:t xml:space="preserve"> povinností před zahájením konkrétních prací předem provedení konzultovat se stavebním dozorem Objednatele.</w:t>
      </w:r>
    </w:p>
    <w:p w14:paraId="4DED377A" w14:textId="77777777" w:rsidR="002F3311" w:rsidRPr="00286D52" w:rsidRDefault="002F3311" w:rsidP="002F3311">
      <w:pPr>
        <w:pStyle w:val="Bezmezer"/>
        <w:rPr>
          <w:rFonts w:ascii="Arial" w:hAnsi="Arial"/>
          <w:sz w:val="20"/>
          <w:szCs w:val="20"/>
        </w:rPr>
      </w:pPr>
    </w:p>
    <w:p w14:paraId="20761C56" w14:textId="77777777" w:rsidR="002F3311" w:rsidRPr="00286D52" w:rsidRDefault="002F3311" w:rsidP="002F3311">
      <w:pPr>
        <w:pStyle w:val="Bezmezer"/>
        <w:rPr>
          <w:rFonts w:ascii="Arial" w:hAnsi="Arial"/>
          <w:bCs/>
          <w:sz w:val="20"/>
          <w:szCs w:val="20"/>
        </w:rPr>
      </w:pPr>
      <w:r w:rsidRPr="00286D52">
        <w:rPr>
          <w:rFonts w:ascii="Arial" w:hAnsi="Arial"/>
          <w:sz w:val="20"/>
          <w:szCs w:val="20"/>
        </w:rPr>
        <w:t>11.2</w:t>
      </w:r>
      <w:r w:rsidR="00DD3E94" w:rsidRPr="00286D52">
        <w:rPr>
          <w:rFonts w:ascii="Arial" w:hAnsi="Arial"/>
          <w:sz w:val="20"/>
          <w:szCs w:val="20"/>
        </w:rPr>
        <w:t>.</w:t>
      </w:r>
      <w:r w:rsidRPr="00286D52">
        <w:rPr>
          <w:rFonts w:ascii="Arial" w:hAnsi="Arial"/>
          <w:sz w:val="20"/>
          <w:szCs w:val="20"/>
        </w:rPr>
        <w:t xml:space="preserve"> </w:t>
      </w:r>
      <w:r w:rsidR="00DD3E94" w:rsidRPr="00286D52">
        <w:rPr>
          <w:rFonts w:ascii="Arial" w:hAnsi="Arial"/>
          <w:sz w:val="20"/>
          <w:szCs w:val="20"/>
        </w:rPr>
        <w:t>Zhotovitel</w:t>
      </w:r>
      <w:r w:rsidRPr="00286D52">
        <w:rPr>
          <w:rFonts w:ascii="Arial" w:hAnsi="Arial"/>
          <w:sz w:val="20"/>
          <w:szCs w:val="20"/>
        </w:rPr>
        <w:t xml:space="preserve"> odpovídá </w:t>
      </w:r>
      <w:r w:rsidR="00DD3E94" w:rsidRPr="00286D52">
        <w:rPr>
          <w:rFonts w:ascii="Arial" w:hAnsi="Arial"/>
          <w:sz w:val="20"/>
          <w:szCs w:val="20"/>
        </w:rPr>
        <w:t>Objednateli</w:t>
      </w:r>
      <w:r w:rsidRPr="00286D52">
        <w:rPr>
          <w:rFonts w:ascii="Arial" w:hAnsi="Arial"/>
          <w:sz w:val="20"/>
          <w:szCs w:val="20"/>
        </w:rPr>
        <w:t xml:space="preserve"> za to, že Dílo bude mít v okamžiku jeho předání a po sjednanou záruční dobu vlastnosti (zejména pokud jde o jakost Díla) stanovené touto smlouvou. Zhotovitel dále odpovídá za to, </w:t>
      </w:r>
      <w:r w:rsidRPr="00286D52">
        <w:rPr>
          <w:rFonts w:ascii="Arial" w:hAnsi="Arial"/>
          <w:bCs/>
          <w:sz w:val="20"/>
          <w:szCs w:val="20"/>
        </w:rPr>
        <w:t>že Dílo bude použitelné k dohodnutému účelu (případně účelu obvyklému) a dále za to, že je kompletní a bez právních a jiných vad. Zhotovitel odpovídá za vady, které mělo Dílo v okamžiku jeho předání Objednateli. Vady zjištěné při přejímacím procesu budou řešeny postupem sjednaným v Části IX. této smlouvy. Za vady zjištěné po předání Díla Objednateli odpovídá Zhotovitel v rámci poskytnuté záruky.</w:t>
      </w:r>
    </w:p>
    <w:p w14:paraId="6E29E0FD" w14:textId="77777777" w:rsidR="002F3311" w:rsidRDefault="002F3311" w:rsidP="002F3311">
      <w:pPr>
        <w:pStyle w:val="Bezmezer"/>
        <w:rPr>
          <w:rFonts w:ascii="Arial" w:hAnsi="Arial"/>
          <w:sz w:val="20"/>
          <w:szCs w:val="20"/>
        </w:rPr>
      </w:pPr>
    </w:p>
    <w:p w14:paraId="57A92A44" w14:textId="77777777" w:rsidR="002F3311" w:rsidRPr="00286D52" w:rsidRDefault="002F3311" w:rsidP="002F3311">
      <w:pPr>
        <w:pStyle w:val="Bezmezer"/>
        <w:rPr>
          <w:rFonts w:ascii="Arial" w:hAnsi="Arial"/>
          <w:sz w:val="20"/>
          <w:szCs w:val="20"/>
        </w:rPr>
      </w:pPr>
      <w:r w:rsidRPr="00286D52">
        <w:rPr>
          <w:rFonts w:ascii="Arial" w:hAnsi="Arial"/>
          <w:sz w:val="20"/>
          <w:szCs w:val="20"/>
        </w:rPr>
        <w:t>11.3</w:t>
      </w:r>
      <w:r w:rsidR="00DD3E94" w:rsidRPr="00286D52">
        <w:rPr>
          <w:rFonts w:ascii="Arial" w:hAnsi="Arial"/>
          <w:sz w:val="20"/>
          <w:szCs w:val="20"/>
        </w:rPr>
        <w:t>.</w:t>
      </w:r>
      <w:r w:rsidRPr="00286D52">
        <w:rPr>
          <w:rFonts w:ascii="Arial" w:hAnsi="Arial"/>
          <w:sz w:val="20"/>
          <w:szCs w:val="20"/>
        </w:rPr>
        <w:t xml:space="preserve"> Pokud již v průběhu provádění Díla vyjdou najevo nedostatky a závady, je Zhotovitel povinen tyto nedostatky a závady na vyzvání Objednatele či stavebního dozoru Objednatele bez zbytečného odkladu odstranit. Tímto není dotčeno právo Objednatele na uplatnění práva z odpovědnosti za vady Díla, ani právo </w:t>
      </w:r>
      <w:r w:rsidR="000374A3" w:rsidRPr="00286D52">
        <w:rPr>
          <w:rFonts w:ascii="Arial" w:hAnsi="Arial"/>
          <w:sz w:val="20"/>
          <w:szCs w:val="20"/>
        </w:rPr>
        <w:t>Zadavatele</w:t>
      </w:r>
      <w:r w:rsidRPr="00286D52">
        <w:rPr>
          <w:rFonts w:ascii="Arial" w:hAnsi="Arial"/>
          <w:sz w:val="20"/>
          <w:szCs w:val="20"/>
        </w:rPr>
        <w:t xml:space="preserve"> na náhradu případné škody vzniklé v důsledku vadného provedení Díla.</w:t>
      </w:r>
    </w:p>
    <w:p w14:paraId="0FC76353" w14:textId="77777777" w:rsidR="002F3311" w:rsidRPr="00286D52" w:rsidRDefault="002F3311" w:rsidP="002F3311">
      <w:pPr>
        <w:pStyle w:val="Bezmezer"/>
        <w:rPr>
          <w:rFonts w:ascii="Arial" w:hAnsi="Arial"/>
          <w:sz w:val="20"/>
          <w:szCs w:val="20"/>
        </w:rPr>
      </w:pPr>
    </w:p>
    <w:p w14:paraId="6F3A1ADA" w14:textId="77777777" w:rsidR="002F3311" w:rsidRPr="00286D52" w:rsidRDefault="002F3311" w:rsidP="002F3311">
      <w:pPr>
        <w:pStyle w:val="Bezmezer"/>
        <w:rPr>
          <w:rFonts w:ascii="Arial" w:hAnsi="Arial"/>
          <w:sz w:val="20"/>
          <w:szCs w:val="20"/>
        </w:rPr>
      </w:pPr>
      <w:r w:rsidRPr="00286D52">
        <w:rPr>
          <w:rFonts w:ascii="Arial" w:hAnsi="Arial"/>
          <w:sz w:val="20"/>
          <w:szCs w:val="20"/>
        </w:rPr>
        <w:t>11.4</w:t>
      </w:r>
      <w:r w:rsidR="00DD3E94" w:rsidRPr="00286D52">
        <w:rPr>
          <w:rFonts w:ascii="Arial" w:hAnsi="Arial"/>
          <w:sz w:val="20"/>
          <w:szCs w:val="20"/>
        </w:rPr>
        <w:t>.</w:t>
      </w:r>
      <w:r w:rsidRPr="00286D52">
        <w:rPr>
          <w:rFonts w:ascii="Arial" w:hAnsi="Arial"/>
          <w:sz w:val="20"/>
          <w:szCs w:val="20"/>
        </w:rPr>
        <w:t xml:space="preserve"> </w:t>
      </w:r>
      <w:r w:rsidR="00DD3E94" w:rsidRPr="00286D52">
        <w:rPr>
          <w:rFonts w:ascii="Arial" w:hAnsi="Arial"/>
          <w:sz w:val="20"/>
          <w:szCs w:val="20"/>
        </w:rPr>
        <w:t>Objednatel</w:t>
      </w:r>
      <w:r w:rsidR="000374A3" w:rsidRPr="00286D52">
        <w:rPr>
          <w:rFonts w:ascii="Arial" w:hAnsi="Arial"/>
          <w:sz w:val="20"/>
          <w:szCs w:val="20"/>
        </w:rPr>
        <w:t xml:space="preserve"> </w:t>
      </w:r>
      <w:r w:rsidRPr="00286D52">
        <w:rPr>
          <w:rFonts w:ascii="Arial" w:hAnsi="Arial"/>
          <w:sz w:val="20"/>
          <w:szCs w:val="20"/>
        </w:rPr>
        <w:t xml:space="preserve"> je povinen informovat Zhotovitele o zjištěných vadách Díla bez zbytečného odkladu po jejich zjištění, a to písemně nebo emailem na kontakt uvedený v záhlaví této smlouvy. V případě nebezpečí prodlení s odstraněním vady lze učinit reklamaci telefonicky s tím, že písemné nebo e-mailové vyrozumění o takové vadě bude Zhotoviteli odesláno nejpozději do 48 hodin od telefonického oznámení.</w:t>
      </w:r>
    </w:p>
    <w:p w14:paraId="232503C6" w14:textId="77777777" w:rsidR="002F3311" w:rsidRPr="00286D52" w:rsidRDefault="002F3311" w:rsidP="002F3311">
      <w:pPr>
        <w:pStyle w:val="Bezmezer"/>
        <w:rPr>
          <w:rFonts w:ascii="Arial" w:hAnsi="Arial"/>
          <w:sz w:val="20"/>
          <w:szCs w:val="20"/>
        </w:rPr>
      </w:pPr>
    </w:p>
    <w:p w14:paraId="5E0E9008" w14:textId="5EAC4615" w:rsidR="002F3311" w:rsidRPr="00286D52" w:rsidRDefault="002F3311" w:rsidP="002F3311">
      <w:pPr>
        <w:pStyle w:val="Bezmezer"/>
        <w:rPr>
          <w:rFonts w:ascii="Arial" w:hAnsi="Arial"/>
          <w:b/>
          <w:sz w:val="20"/>
          <w:szCs w:val="20"/>
        </w:rPr>
      </w:pPr>
      <w:r w:rsidRPr="00286D52">
        <w:rPr>
          <w:rFonts w:ascii="Arial" w:hAnsi="Arial"/>
          <w:sz w:val="20"/>
          <w:szCs w:val="20"/>
        </w:rPr>
        <w:t>11.5</w:t>
      </w:r>
      <w:r w:rsidR="00DD3E94" w:rsidRPr="00286D52">
        <w:rPr>
          <w:rFonts w:ascii="Arial" w:hAnsi="Arial"/>
          <w:sz w:val="20"/>
          <w:szCs w:val="20"/>
        </w:rPr>
        <w:t>.</w:t>
      </w:r>
      <w:r w:rsidRPr="00286D52">
        <w:rPr>
          <w:rFonts w:ascii="Arial" w:hAnsi="Arial"/>
          <w:sz w:val="20"/>
          <w:szCs w:val="20"/>
        </w:rPr>
        <w:t xml:space="preserve"> Smluvní strany se dohodly, že </w:t>
      </w:r>
      <w:r w:rsidR="00DD3E94" w:rsidRPr="00286D52">
        <w:rPr>
          <w:rFonts w:ascii="Arial" w:hAnsi="Arial"/>
          <w:sz w:val="20"/>
          <w:szCs w:val="20"/>
        </w:rPr>
        <w:t>Zhotovitel</w:t>
      </w:r>
      <w:r w:rsidRPr="00286D52">
        <w:rPr>
          <w:rFonts w:ascii="Arial" w:hAnsi="Arial"/>
          <w:sz w:val="20"/>
          <w:szCs w:val="20"/>
        </w:rPr>
        <w:t xml:space="preserve"> poskytuje Objednateli záruku za kvalitu provedení Díla a za kvalitu použitých materiálů </w:t>
      </w:r>
      <w:r w:rsidR="0082593E">
        <w:rPr>
          <w:rFonts w:ascii="Arial" w:hAnsi="Arial"/>
          <w:b/>
          <w:sz w:val="20"/>
          <w:szCs w:val="20"/>
        </w:rPr>
        <w:t xml:space="preserve">v délce </w:t>
      </w:r>
      <w:r w:rsidRPr="00286D52">
        <w:rPr>
          <w:rFonts w:ascii="Arial" w:hAnsi="Arial"/>
          <w:b/>
          <w:sz w:val="20"/>
          <w:szCs w:val="20"/>
        </w:rPr>
        <w:t>60 měsíců</w:t>
      </w:r>
      <w:r w:rsidRPr="00286D52">
        <w:rPr>
          <w:rFonts w:ascii="Arial" w:hAnsi="Arial"/>
          <w:sz w:val="20"/>
          <w:szCs w:val="20"/>
        </w:rPr>
        <w:t>, není-li v dalších ustanoveních této smlouvy sjednáno jinak. Záruka se nevztahuje na běžné opotřebení a závady vzniklé neodborným užíváním.</w:t>
      </w:r>
      <w:r w:rsidRPr="00286D52">
        <w:rPr>
          <w:rFonts w:ascii="Arial" w:hAnsi="Arial"/>
          <w:b/>
          <w:sz w:val="20"/>
          <w:szCs w:val="20"/>
        </w:rPr>
        <w:t xml:space="preserve"> </w:t>
      </w:r>
    </w:p>
    <w:p w14:paraId="6FB85939" w14:textId="77777777" w:rsidR="002F3311" w:rsidRDefault="002F3311" w:rsidP="002F3311">
      <w:pPr>
        <w:pStyle w:val="Bezmezer"/>
        <w:rPr>
          <w:rFonts w:ascii="Arial" w:hAnsi="Arial"/>
          <w:sz w:val="20"/>
          <w:szCs w:val="20"/>
        </w:rPr>
      </w:pPr>
    </w:p>
    <w:p w14:paraId="0E43C324" w14:textId="77777777" w:rsidR="002F3311" w:rsidRDefault="002F3311" w:rsidP="002F3311">
      <w:pPr>
        <w:pStyle w:val="Bezmezer"/>
        <w:rPr>
          <w:rFonts w:ascii="Arial" w:hAnsi="Arial"/>
          <w:sz w:val="20"/>
          <w:szCs w:val="20"/>
        </w:rPr>
      </w:pPr>
      <w:r>
        <w:rPr>
          <w:rFonts w:ascii="Arial" w:hAnsi="Arial"/>
          <w:sz w:val="20"/>
          <w:szCs w:val="20"/>
        </w:rPr>
        <w:lastRenderedPageBreak/>
        <w:t>11.6</w:t>
      </w:r>
      <w:r w:rsidR="00DD3E94">
        <w:rPr>
          <w:rFonts w:ascii="Arial" w:hAnsi="Arial"/>
          <w:sz w:val="20"/>
          <w:szCs w:val="20"/>
        </w:rPr>
        <w:t>.</w:t>
      </w:r>
      <w:r>
        <w:rPr>
          <w:rFonts w:ascii="Arial" w:hAnsi="Arial"/>
          <w:sz w:val="20"/>
          <w:szCs w:val="20"/>
        </w:rPr>
        <w:t xml:space="preserve"> Záruční doba začne běžet od okamžiku předání a převzetí Díla (čl. 5.4 této smlouvy). Do záruční doby se nepočítá doba od uplatnění vady Díla Objednatelem u Zhotovitele do okamžiku odstranění takové vady. O tuto dobu se záruční doba automaticky prodlužuje. </w:t>
      </w:r>
    </w:p>
    <w:p w14:paraId="58A1F10D" w14:textId="77777777" w:rsidR="002F3311" w:rsidRDefault="002F3311" w:rsidP="002F3311">
      <w:pPr>
        <w:pStyle w:val="Bezmezer"/>
        <w:rPr>
          <w:rFonts w:ascii="Arial" w:hAnsi="Arial"/>
          <w:sz w:val="20"/>
          <w:szCs w:val="20"/>
        </w:rPr>
      </w:pPr>
    </w:p>
    <w:p w14:paraId="57A969AC" w14:textId="28CD9F70" w:rsidR="002F3311" w:rsidRPr="00286D52" w:rsidRDefault="002F3311" w:rsidP="002F3311">
      <w:pPr>
        <w:pStyle w:val="Bezmezer"/>
        <w:rPr>
          <w:rFonts w:ascii="Arial" w:hAnsi="Arial"/>
          <w:sz w:val="20"/>
          <w:szCs w:val="20"/>
        </w:rPr>
      </w:pPr>
      <w:r w:rsidRPr="00286D52">
        <w:rPr>
          <w:rFonts w:ascii="Arial" w:hAnsi="Arial"/>
          <w:sz w:val="20"/>
          <w:szCs w:val="20"/>
        </w:rPr>
        <w:t>11.7</w:t>
      </w:r>
      <w:r w:rsidR="00DD3E94" w:rsidRPr="00286D52">
        <w:rPr>
          <w:rFonts w:ascii="Arial" w:hAnsi="Arial"/>
          <w:sz w:val="20"/>
          <w:szCs w:val="20"/>
        </w:rPr>
        <w:t xml:space="preserve">. </w:t>
      </w:r>
      <w:r w:rsidRPr="00286D52">
        <w:rPr>
          <w:rFonts w:ascii="Arial" w:hAnsi="Arial"/>
          <w:sz w:val="20"/>
          <w:szCs w:val="20"/>
        </w:rPr>
        <w:t xml:space="preserve"> </w:t>
      </w:r>
      <w:r w:rsidR="00DD3E94" w:rsidRPr="00286D52">
        <w:rPr>
          <w:rFonts w:ascii="Arial" w:hAnsi="Arial"/>
          <w:sz w:val="20"/>
          <w:szCs w:val="20"/>
        </w:rPr>
        <w:t>Zhotovitel</w:t>
      </w:r>
      <w:r w:rsidRPr="00286D52">
        <w:rPr>
          <w:rFonts w:ascii="Arial" w:hAnsi="Arial"/>
          <w:sz w:val="20"/>
          <w:szCs w:val="20"/>
        </w:rPr>
        <w:t xml:space="preserve"> je povinen bezplatně odstranit vadu vzniklou nebo zjištěnou v záruční době v nejkratším technicky možném termínu s přihlédnutím k povaze vady. Nebude-li dohodnuto jinak, </w:t>
      </w:r>
      <w:r w:rsidRPr="00286D52">
        <w:rPr>
          <w:rFonts w:ascii="Arial" w:hAnsi="Arial"/>
          <w:b/>
          <w:sz w:val="20"/>
          <w:szCs w:val="20"/>
        </w:rPr>
        <w:t>odstraní Zhotovitel</w:t>
      </w:r>
      <w:r w:rsidR="00F270E6" w:rsidRPr="00286D52">
        <w:rPr>
          <w:rFonts w:ascii="Arial" w:hAnsi="Arial"/>
          <w:b/>
          <w:sz w:val="20"/>
          <w:szCs w:val="20"/>
        </w:rPr>
        <w:t xml:space="preserve"> reklamovanou vadu do </w:t>
      </w:r>
      <w:r w:rsidR="00530F79">
        <w:rPr>
          <w:rFonts w:ascii="Arial" w:hAnsi="Arial"/>
          <w:b/>
          <w:sz w:val="20"/>
          <w:szCs w:val="20"/>
        </w:rPr>
        <w:t xml:space="preserve">dvaceti </w:t>
      </w:r>
      <w:r w:rsidR="000F1C6D" w:rsidRPr="00286D52">
        <w:rPr>
          <w:rFonts w:ascii="Arial" w:hAnsi="Arial"/>
          <w:b/>
          <w:sz w:val="20"/>
          <w:szCs w:val="20"/>
        </w:rPr>
        <w:t>(</w:t>
      </w:r>
      <w:r w:rsidR="00530F79">
        <w:rPr>
          <w:rFonts w:ascii="Arial" w:hAnsi="Arial"/>
          <w:b/>
          <w:sz w:val="20"/>
          <w:szCs w:val="20"/>
        </w:rPr>
        <w:t>20</w:t>
      </w:r>
      <w:r w:rsidRPr="00286D52">
        <w:rPr>
          <w:rFonts w:ascii="Arial" w:hAnsi="Arial"/>
          <w:b/>
          <w:sz w:val="20"/>
          <w:szCs w:val="20"/>
        </w:rPr>
        <w:t>) pracovních dní</w:t>
      </w:r>
      <w:r w:rsidRPr="00286D52">
        <w:rPr>
          <w:rFonts w:ascii="Arial" w:hAnsi="Arial"/>
          <w:sz w:val="20"/>
          <w:szCs w:val="20"/>
        </w:rPr>
        <w:t xml:space="preserve"> od jejího nahlášení bez sankce. V případě, že povětrnostní podmínky odstranění vady ve shora uvedeném termínu neumožní, stanoví Objednatel pro odstranění vzniklé vady přiměřeně termín nový, který bude pro Zhotovitele závazný. </w:t>
      </w:r>
    </w:p>
    <w:p w14:paraId="1947BF2F" w14:textId="1C169535" w:rsidR="002F3311" w:rsidRPr="00286D52" w:rsidRDefault="002F3311" w:rsidP="002F3311">
      <w:pPr>
        <w:pStyle w:val="Bezmezer"/>
        <w:rPr>
          <w:rFonts w:ascii="Arial" w:hAnsi="Arial"/>
          <w:sz w:val="20"/>
          <w:szCs w:val="20"/>
        </w:rPr>
      </w:pPr>
      <w:r w:rsidRPr="00286D52">
        <w:rPr>
          <w:rFonts w:ascii="Arial" w:hAnsi="Arial"/>
          <w:sz w:val="20"/>
          <w:szCs w:val="20"/>
        </w:rPr>
        <w:t xml:space="preserve">V případě vady, jejíž vznik zapříčiní stav ohrožení životního prostředí, lidského života, zdraví, či majetku, je Zhotovitel povinen takovou vadu odstranit neprodleně po nahlášení, nejpozději však do </w:t>
      </w:r>
      <w:r w:rsidR="00530F79">
        <w:rPr>
          <w:rFonts w:ascii="Arial" w:hAnsi="Arial"/>
          <w:sz w:val="20"/>
          <w:szCs w:val="20"/>
        </w:rPr>
        <w:t>pěti</w:t>
      </w:r>
      <w:r w:rsidRPr="00286D52">
        <w:rPr>
          <w:rFonts w:ascii="Arial" w:hAnsi="Arial"/>
          <w:sz w:val="20"/>
          <w:szCs w:val="20"/>
        </w:rPr>
        <w:t xml:space="preserve"> (</w:t>
      </w:r>
      <w:r w:rsidR="00530F79">
        <w:rPr>
          <w:rFonts w:ascii="Arial" w:hAnsi="Arial"/>
          <w:sz w:val="20"/>
          <w:szCs w:val="20"/>
        </w:rPr>
        <w:t>5</w:t>
      </w:r>
      <w:r w:rsidRPr="00286D52">
        <w:rPr>
          <w:rFonts w:ascii="Arial" w:hAnsi="Arial"/>
          <w:sz w:val="20"/>
          <w:szCs w:val="20"/>
        </w:rPr>
        <w:t>) pracovních dnů bez sankce.</w:t>
      </w:r>
    </w:p>
    <w:p w14:paraId="707E1D6D" w14:textId="77777777" w:rsidR="002F3311" w:rsidRDefault="002F3311" w:rsidP="002F3311">
      <w:pPr>
        <w:pStyle w:val="Bezmezer"/>
        <w:rPr>
          <w:rFonts w:ascii="Arial" w:hAnsi="Arial"/>
          <w:sz w:val="20"/>
          <w:szCs w:val="20"/>
        </w:rPr>
      </w:pPr>
    </w:p>
    <w:p w14:paraId="313BD702" w14:textId="77777777" w:rsidR="002F3311" w:rsidRDefault="002F3311" w:rsidP="002F3311">
      <w:pPr>
        <w:pStyle w:val="Bezmezer"/>
        <w:rPr>
          <w:rFonts w:ascii="Arial" w:hAnsi="Arial"/>
          <w:sz w:val="20"/>
          <w:szCs w:val="20"/>
        </w:rPr>
      </w:pPr>
      <w:r>
        <w:rPr>
          <w:rFonts w:ascii="Arial" w:hAnsi="Arial"/>
          <w:sz w:val="20"/>
          <w:szCs w:val="20"/>
        </w:rPr>
        <w:t>11.8</w:t>
      </w:r>
      <w:r w:rsidR="00DD3E94">
        <w:rPr>
          <w:rFonts w:ascii="Arial" w:hAnsi="Arial"/>
          <w:sz w:val="20"/>
          <w:szCs w:val="20"/>
        </w:rPr>
        <w:t>. Zhotovitel</w:t>
      </w:r>
      <w:r>
        <w:rPr>
          <w:rFonts w:ascii="Arial" w:hAnsi="Arial"/>
          <w:sz w:val="20"/>
          <w:szCs w:val="20"/>
        </w:rPr>
        <w:t xml:space="preserve"> neodpovídá za vady, které byly způsobeny použitím podkladů resp. pokynů, převzatých od Objednatele a Zhotovitel při vynaložení veškerého úsilí a odborné péče, kterou lze po něm spravedlivě požadovat, nemohl zjistit jejich nevhodnost, přestože je podrobil pečlivému posouzení, na nedostatky a závady podkladů nebo pokynů Objednatele písemně upozornil s poznamenáním možných důsledků a ten na jejich použití písemně trval. V takovém případě je Zhotovitel povinen na žádost Objednatele dohodnout opatření k co nejrychlejšímu odstranění závad za úplatu.</w:t>
      </w:r>
    </w:p>
    <w:p w14:paraId="5FB43DAB" w14:textId="77777777" w:rsidR="002F3311" w:rsidRPr="00530F79" w:rsidRDefault="002F3311" w:rsidP="002F3311">
      <w:pPr>
        <w:pStyle w:val="Bezmezer"/>
        <w:rPr>
          <w:rFonts w:ascii="Arial" w:hAnsi="Arial"/>
          <w:sz w:val="20"/>
          <w:szCs w:val="20"/>
        </w:rPr>
      </w:pPr>
    </w:p>
    <w:p w14:paraId="20AEB013" w14:textId="77777777" w:rsidR="002F3311" w:rsidRDefault="002F3311" w:rsidP="002F3311">
      <w:pPr>
        <w:pStyle w:val="Bezmezer"/>
        <w:rPr>
          <w:rFonts w:ascii="Arial" w:hAnsi="Arial"/>
          <w:sz w:val="20"/>
          <w:szCs w:val="20"/>
        </w:rPr>
      </w:pPr>
      <w:r w:rsidRPr="00530F79">
        <w:rPr>
          <w:rFonts w:ascii="Arial" w:hAnsi="Arial"/>
          <w:sz w:val="20"/>
          <w:szCs w:val="20"/>
        </w:rPr>
        <w:t>11.9</w:t>
      </w:r>
      <w:r w:rsidR="00DD3E94" w:rsidRPr="00530F79">
        <w:rPr>
          <w:rFonts w:ascii="Arial" w:hAnsi="Arial"/>
          <w:sz w:val="20"/>
          <w:szCs w:val="20"/>
        </w:rPr>
        <w:t>.</w:t>
      </w:r>
      <w:r w:rsidRPr="00530F79">
        <w:rPr>
          <w:rFonts w:ascii="Arial" w:hAnsi="Arial"/>
          <w:sz w:val="20"/>
          <w:szCs w:val="20"/>
        </w:rPr>
        <w:t xml:space="preserve"> </w:t>
      </w:r>
      <w:r w:rsidR="00DD3E94" w:rsidRPr="00530F79">
        <w:rPr>
          <w:rFonts w:ascii="Arial" w:hAnsi="Arial"/>
          <w:sz w:val="20"/>
          <w:szCs w:val="20"/>
        </w:rPr>
        <w:t>Zhotovitel</w:t>
      </w:r>
      <w:r w:rsidRPr="00530F79">
        <w:rPr>
          <w:rFonts w:ascii="Arial" w:hAnsi="Arial"/>
          <w:sz w:val="20"/>
          <w:szCs w:val="20"/>
        </w:rPr>
        <w:t xml:space="preserve"> odpovídá Objednateli za veškeré škody, které mu vzniknou v důsledku toho, že Zhotovitel při provedení Díla porušil některou svou povinnost uvedenou v této smlouvě. Zhotovitel rovněž odpovídá za veškeré škody vzniklé v důsledku vadného provedení Díla. Objednatel má nárok požadovat po zhotoviteli </w:t>
      </w:r>
      <w:r>
        <w:rPr>
          <w:rFonts w:ascii="Arial" w:hAnsi="Arial"/>
          <w:sz w:val="20"/>
          <w:szCs w:val="20"/>
        </w:rPr>
        <w:t>veškeré náklady, které mu (Objednateli) vznikly v souvislosti s uplatněním jeho práva odpovědnosti za vady Díla.</w:t>
      </w:r>
    </w:p>
    <w:p w14:paraId="68A59268" w14:textId="77777777" w:rsidR="002F3311" w:rsidRDefault="002F3311" w:rsidP="002F3311">
      <w:pPr>
        <w:pStyle w:val="Bezmezer"/>
        <w:rPr>
          <w:rFonts w:ascii="Arial" w:hAnsi="Arial"/>
          <w:sz w:val="20"/>
          <w:szCs w:val="20"/>
        </w:rPr>
      </w:pPr>
    </w:p>
    <w:p w14:paraId="32EE80E4" w14:textId="77777777" w:rsidR="002F3311" w:rsidRPr="00286D52" w:rsidRDefault="002F3311" w:rsidP="002F3311">
      <w:pPr>
        <w:pStyle w:val="Bezmezer"/>
        <w:rPr>
          <w:rFonts w:ascii="Arial" w:hAnsi="Arial"/>
          <w:sz w:val="20"/>
          <w:szCs w:val="20"/>
        </w:rPr>
      </w:pPr>
      <w:r w:rsidRPr="00286D52">
        <w:rPr>
          <w:rFonts w:ascii="Arial" w:hAnsi="Arial"/>
          <w:sz w:val="20"/>
          <w:szCs w:val="20"/>
        </w:rPr>
        <w:t>11.10</w:t>
      </w:r>
      <w:r w:rsidR="001B38A1" w:rsidRPr="00286D52">
        <w:rPr>
          <w:rFonts w:ascii="Arial" w:hAnsi="Arial"/>
          <w:sz w:val="20"/>
          <w:szCs w:val="20"/>
        </w:rPr>
        <w:t>.</w:t>
      </w:r>
      <w:r w:rsidRPr="00286D52">
        <w:rPr>
          <w:rFonts w:ascii="Arial" w:hAnsi="Arial"/>
          <w:sz w:val="20"/>
          <w:szCs w:val="20"/>
        </w:rPr>
        <w:t xml:space="preserve"> V případě prodlení Zhotovitele s odstraněním jakékoli vady Díla namítnuté v záruční době má Objednatel právo odstranit vzniklé vady sám nebo prostřednictvím třetí osoby, a to na náklady Zhotovitele. Nárok </w:t>
      </w:r>
      <w:r w:rsidR="00DD3E94" w:rsidRPr="00286D52">
        <w:rPr>
          <w:rFonts w:ascii="Arial" w:hAnsi="Arial"/>
          <w:sz w:val="20"/>
          <w:szCs w:val="20"/>
        </w:rPr>
        <w:t>Objednatele</w:t>
      </w:r>
      <w:r w:rsidRPr="00286D52">
        <w:rPr>
          <w:rFonts w:ascii="Arial" w:hAnsi="Arial"/>
          <w:sz w:val="20"/>
          <w:szCs w:val="20"/>
        </w:rPr>
        <w:t xml:space="preserve"> na úhradu dalších sjednaných sankcí v souvislosti s prodlením </w:t>
      </w:r>
      <w:r w:rsidR="00DD3E94" w:rsidRPr="00286D52">
        <w:rPr>
          <w:rFonts w:ascii="Arial" w:hAnsi="Arial"/>
          <w:sz w:val="20"/>
          <w:szCs w:val="20"/>
        </w:rPr>
        <w:t>Zhotovitele</w:t>
      </w:r>
      <w:r w:rsidRPr="00286D52">
        <w:rPr>
          <w:rFonts w:ascii="Arial" w:hAnsi="Arial"/>
          <w:sz w:val="20"/>
          <w:szCs w:val="20"/>
        </w:rPr>
        <w:t xml:space="preserve"> s odstraněním vad, ani nárok </w:t>
      </w:r>
      <w:r w:rsidR="00DD3E94" w:rsidRPr="00286D52">
        <w:rPr>
          <w:rFonts w:ascii="Arial" w:hAnsi="Arial"/>
          <w:sz w:val="20"/>
          <w:szCs w:val="20"/>
        </w:rPr>
        <w:t>Objednatele</w:t>
      </w:r>
      <w:r w:rsidRPr="00286D52">
        <w:rPr>
          <w:rFonts w:ascii="Arial" w:hAnsi="Arial"/>
          <w:sz w:val="20"/>
          <w:szCs w:val="20"/>
        </w:rPr>
        <w:t xml:space="preserve"> na náhradu škody vzniklé v důsledku prodlení </w:t>
      </w:r>
      <w:r w:rsidR="00DD3E94" w:rsidRPr="00286D52">
        <w:rPr>
          <w:rFonts w:ascii="Arial" w:hAnsi="Arial"/>
          <w:sz w:val="20"/>
          <w:szCs w:val="20"/>
        </w:rPr>
        <w:t>Zhotovitele</w:t>
      </w:r>
      <w:r w:rsidRPr="00286D52">
        <w:rPr>
          <w:rFonts w:ascii="Arial" w:hAnsi="Arial"/>
          <w:sz w:val="20"/>
          <w:szCs w:val="20"/>
        </w:rPr>
        <w:t xml:space="preserve"> s odstraněním namítané vady, tímto nejsou jakkoli dotčeny.</w:t>
      </w:r>
    </w:p>
    <w:p w14:paraId="042B8D1D" w14:textId="77777777" w:rsidR="00710187" w:rsidRDefault="00710187" w:rsidP="002F3311">
      <w:pPr>
        <w:pStyle w:val="Bezmezer"/>
        <w:rPr>
          <w:rFonts w:ascii="Arial" w:hAnsi="Arial"/>
          <w:sz w:val="20"/>
          <w:szCs w:val="20"/>
        </w:rPr>
      </w:pPr>
    </w:p>
    <w:p w14:paraId="15D13761" w14:textId="77777777" w:rsidR="002F3311" w:rsidRDefault="002F3311" w:rsidP="002F3311">
      <w:pPr>
        <w:pStyle w:val="Bezmezer"/>
        <w:jc w:val="center"/>
        <w:rPr>
          <w:rFonts w:ascii="Arial" w:hAnsi="Arial"/>
          <w:sz w:val="20"/>
          <w:szCs w:val="20"/>
        </w:rPr>
      </w:pPr>
      <w:r>
        <w:rPr>
          <w:rFonts w:ascii="Arial" w:hAnsi="Arial"/>
          <w:sz w:val="20"/>
          <w:szCs w:val="20"/>
        </w:rPr>
        <w:t>Část XII.</w:t>
      </w:r>
    </w:p>
    <w:p w14:paraId="1646444C" w14:textId="77777777" w:rsidR="002F3311" w:rsidRPr="00286D52" w:rsidRDefault="002F3311" w:rsidP="002F3311">
      <w:pPr>
        <w:pStyle w:val="Bezmezer"/>
        <w:jc w:val="center"/>
        <w:rPr>
          <w:rFonts w:ascii="Arial" w:hAnsi="Arial"/>
          <w:b/>
          <w:sz w:val="20"/>
          <w:szCs w:val="20"/>
        </w:rPr>
      </w:pPr>
      <w:r w:rsidRPr="00286D52">
        <w:rPr>
          <w:rFonts w:ascii="Arial" w:hAnsi="Arial"/>
          <w:b/>
          <w:sz w:val="20"/>
          <w:szCs w:val="20"/>
        </w:rPr>
        <w:t>Technický a autorský dozor, stavbyvedoucí</w:t>
      </w:r>
    </w:p>
    <w:p w14:paraId="20B6C774" w14:textId="77777777" w:rsidR="002F3311" w:rsidRPr="00286D52" w:rsidRDefault="002F3311" w:rsidP="002F3311">
      <w:pPr>
        <w:pStyle w:val="Bezmezer"/>
        <w:rPr>
          <w:rFonts w:ascii="Arial" w:hAnsi="Arial"/>
          <w:sz w:val="20"/>
          <w:szCs w:val="20"/>
        </w:rPr>
      </w:pPr>
    </w:p>
    <w:p w14:paraId="1F0E72F0" w14:textId="77777777" w:rsidR="002F3311" w:rsidRPr="00286D52" w:rsidRDefault="002F3311" w:rsidP="002F3311">
      <w:pPr>
        <w:pStyle w:val="Bezmezer"/>
        <w:rPr>
          <w:rFonts w:ascii="Arial" w:hAnsi="Arial"/>
          <w:sz w:val="20"/>
          <w:szCs w:val="20"/>
        </w:rPr>
      </w:pPr>
      <w:r w:rsidRPr="00286D52">
        <w:rPr>
          <w:rFonts w:ascii="Arial" w:hAnsi="Arial"/>
          <w:sz w:val="20"/>
          <w:szCs w:val="20"/>
        </w:rPr>
        <w:t>12.1</w:t>
      </w:r>
      <w:r w:rsidR="001B38A1" w:rsidRPr="00286D52">
        <w:rPr>
          <w:rFonts w:ascii="Arial" w:hAnsi="Arial"/>
          <w:sz w:val="20"/>
          <w:szCs w:val="20"/>
        </w:rPr>
        <w:t>.</w:t>
      </w:r>
      <w:r w:rsidRPr="00286D52">
        <w:rPr>
          <w:rFonts w:ascii="Arial" w:hAnsi="Arial"/>
          <w:sz w:val="20"/>
          <w:szCs w:val="20"/>
        </w:rPr>
        <w:t xml:space="preserve"> </w:t>
      </w:r>
      <w:r w:rsidR="001B38A1" w:rsidRPr="00286D52">
        <w:rPr>
          <w:rFonts w:ascii="Arial" w:hAnsi="Arial"/>
          <w:sz w:val="20"/>
          <w:szCs w:val="20"/>
        </w:rPr>
        <w:t>Objednatel</w:t>
      </w:r>
      <w:r w:rsidRPr="00286D52">
        <w:rPr>
          <w:rFonts w:ascii="Arial" w:hAnsi="Arial"/>
          <w:sz w:val="20"/>
          <w:szCs w:val="20"/>
        </w:rPr>
        <w:t xml:space="preserve"> má povinnost</w:t>
      </w:r>
      <w:r w:rsidR="005F3A1A" w:rsidRPr="00286D52">
        <w:rPr>
          <w:rFonts w:ascii="Arial" w:hAnsi="Arial"/>
          <w:sz w:val="20"/>
          <w:szCs w:val="20"/>
        </w:rPr>
        <w:t xml:space="preserve"> </w:t>
      </w:r>
      <w:r w:rsidRPr="00286D52">
        <w:rPr>
          <w:rFonts w:ascii="Arial" w:hAnsi="Arial"/>
          <w:sz w:val="20"/>
          <w:szCs w:val="20"/>
        </w:rPr>
        <w:t>jmenovat „Technický dozor stavebníka“ (TDI)</w:t>
      </w:r>
      <w:r w:rsidR="00BE1E3B" w:rsidRPr="00286D52">
        <w:rPr>
          <w:rFonts w:ascii="Arial" w:hAnsi="Arial"/>
          <w:sz w:val="20"/>
          <w:szCs w:val="20"/>
        </w:rPr>
        <w:t xml:space="preserve"> – hradí objednatel</w:t>
      </w:r>
      <w:r w:rsidRPr="00286D52">
        <w:rPr>
          <w:rFonts w:ascii="Arial" w:hAnsi="Arial"/>
          <w:sz w:val="20"/>
          <w:szCs w:val="20"/>
        </w:rPr>
        <w:t>.</w:t>
      </w:r>
    </w:p>
    <w:p w14:paraId="085C2F74" w14:textId="77777777" w:rsidR="002F3311" w:rsidRPr="00286D52" w:rsidRDefault="002F3311" w:rsidP="002F3311">
      <w:pPr>
        <w:pStyle w:val="Bezmezer"/>
        <w:rPr>
          <w:rFonts w:ascii="Arial" w:hAnsi="Arial"/>
          <w:sz w:val="20"/>
          <w:szCs w:val="20"/>
        </w:rPr>
      </w:pPr>
      <w:r w:rsidRPr="00286D52">
        <w:rPr>
          <w:rFonts w:ascii="Arial" w:hAnsi="Arial"/>
          <w:sz w:val="20"/>
          <w:szCs w:val="20"/>
        </w:rPr>
        <w:t xml:space="preserve">Objednatel </w:t>
      </w:r>
      <w:r w:rsidR="009A30D3" w:rsidRPr="00286D52">
        <w:rPr>
          <w:rFonts w:ascii="Arial" w:hAnsi="Arial"/>
          <w:sz w:val="20"/>
          <w:szCs w:val="20"/>
        </w:rPr>
        <w:t xml:space="preserve">v případě potřeby </w:t>
      </w:r>
      <w:r w:rsidRPr="00286D52">
        <w:rPr>
          <w:rFonts w:ascii="Arial" w:hAnsi="Arial"/>
          <w:sz w:val="20"/>
          <w:szCs w:val="20"/>
        </w:rPr>
        <w:t>jmenuje koordinátora BOZP a uhradí náklady s tím související.</w:t>
      </w:r>
    </w:p>
    <w:p w14:paraId="53953132" w14:textId="77777777" w:rsidR="002F3311" w:rsidRPr="00286D52" w:rsidRDefault="002F3311" w:rsidP="002F3311">
      <w:pPr>
        <w:pStyle w:val="Bezmezer"/>
        <w:rPr>
          <w:rFonts w:ascii="Arial" w:hAnsi="Arial"/>
          <w:sz w:val="20"/>
          <w:szCs w:val="20"/>
        </w:rPr>
      </w:pPr>
      <w:r w:rsidRPr="00286D52">
        <w:rPr>
          <w:rFonts w:ascii="Arial" w:hAnsi="Arial"/>
          <w:sz w:val="20"/>
          <w:szCs w:val="20"/>
        </w:rPr>
        <w:t>Objednatel nepoužije osobu pro výkon Technického dozoru stavebníka která je ve střetu zájmů vůči Zhotoviteli.</w:t>
      </w:r>
    </w:p>
    <w:p w14:paraId="1D8D2844" w14:textId="77777777" w:rsidR="002F3311" w:rsidRPr="00286D52" w:rsidRDefault="002F3311" w:rsidP="002F3311">
      <w:pPr>
        <w:pStyle w:val="Bezmezer"/>
        <w:rPr>
          <w:rFonts w:ascii="Arial" w:hAnsi="Arial"/>
          <w:sz w:val="20"/>
          <w:szCs w:val="20"/>
        </w:rPr>
      </w:pPr>
    </w:p>
    <w:p w14:paraId="4B4E7372" w14:textId="77777777" w:rsidR="002F3311" w:rsidRPr="00286D52" w:rsidRDefault="002F3311" w:rsidP="002F3311">
      <w:pPr>
        <w:pStyle w:val="Bezmezer"/>
        <w:rPr>
          <w:rFonts w:ascii="Arial" w:hAnsi="Arial"/>
          <w:sz w:val="20"/>
          <w:szCs w:val="20"/>
        </w:rPr>
      </w:pPr>
      <w:r w:rsidRPr="00286D52">
        <w:rPr>
          <w:rFonts w:ascii="Arial" w:hAnsi="Arial"/>
          <w:sz w:val="20"/>
          <w:szCs w:val="20"/>
        </w:rPr>
        <w:t>12.2</w:t>
      </w:r>
      <w:r w:rsidR="001B38A1" w:rsidRPr="00286D52">
        <w:rPr>
          <w:rFonts w:ascii="Arial" w:hAnsi="Arial"/>
          <w:sz w:val="20"/>
          <w:szCs w:val="20"/>
        </w:rPr>
        <w:t>.</w:t>
      </w:r>
      <w:r w:rsidRPr="00286D52">
        <w:rPr>
          <w:rFonts w:ascii="Arial" w:hAnsi="Arial"/>
          <w:sz w:val="20"/>
          <w:szCs w:val="20"/>
        </w:rPr>
        <w:t xml:space="preserve"> </w:t>
      </w:r>
      <w:r w:rsidR="001B38A1" w:rsidRPr="00286D52">
        <w:rPr>
          <w:rFonts w:ascii="Arial" w:hAnsi="Arial"/>
          <w:sz w:val="20"/>
          <w:szCs w:val="20"/>
        </w:rPr>
        <w:t>Zhotovitel</w:t>
      </w:r>
      <w:r w:rsidRPr="00286D52">
        <w:rPr>
          <w:rFonts w:ascii="Arial" w:hAnsi="Arial"/>
          <w:sz w:val="20"/>
          <w:szCs w:val="20"/>
        </w:rPr>
        <w:t xml:space="preserve"> v rámci zařízení staveniště v přiměřeném rozsahu zajistí podmínky pro výkon funkce autorského dozoru a technického dozoru objednatele, případně koordinátora BOZP</w:t>
      </w:r>
      <w:r w:rsidR="001B38A1" w:rsidRPr="00286D52">
        <w:rPr>
          <w:rFonts w:ascii="Arial" w:hAnsi="Arial"/>
          <w:sz w:val="20"/>
          <w:szCs w:val="20"/>
        </w:rPr>
        <w:t>.</w:t>
      </w:r>
    </w:p>
    <w:p w14:paraId="1BAFC5D7" w14:textId="77777777" w:rsidR="002F3311" w:rsidRDefault="002F3311" w:rsidP="002F3311">
      <w:pPr>
        <w:pStyle w:val="Bezmezer"/>
        <w:rPr>
          <w:rFonts w:ascii="Arial" w:hAnsi="Arial"/>
          <w:sz w:val="20"/>
          <w:szCs w:val="20"/>
        </w:rPr>
      </w:pPr>
    </w:p>
    <w:p w14:paraId="41459263" w14:textId="77777777" w:rsidR="002F3311" w:rsidRDefault="002F3311" w:rsidP="00BE1E3B">
      <w:pPr>
        <w:pStyle w:val="Bezmezer"/>
        <w:rPr>
          <w:rFonts w:ascii="Arial" w:hAnsi="Arial"/>
          <w:sz w:val="20"/>
          <w:szCs w:val="20"/>
        </w:rPr>
      </w:pPr>
      <w:r>
        <w:rPr>
          <w:rFonts w:ascii="Arial" w:hAnsi="Arial"/>
          <w:sz w:val="20"/>
          <w:szCs w:val="20"/>
        </w:rPr>
        <w:t>12.3</w:t>
      </w:r>
      <w:r w:rsidR="00BE1E3B">
        <w:rPr>
          <w:rFonts w:ascii="Arial" w:hAnsi="Arial"/>
          <w:sz w:val="20"/>
          <w:szCs w:val="20"/>
        </w:rPr>
        <w:t xml:space="preserve"> Vypuštěno.</w:t>
      </w:r>
    </w:p>
    <w:p w14:paraId="250DAC2B" w14:textId="77777777" w:rsidR="002F3311" w:rsidRDefault="002F3311" w:rsidP="002F3311">
      <w:pPr>
        <w:pStyle w:val="Bezmezer"/>
        <w:rPr>
          <w:rFonts w:ascii="Arial" w:hAnsi="Arial"/>
          <w:sz w:val="20"/>
          <w:szCs w:val="20"/>
        </w:rPr>
      </w:pPr>
    </w:p>
    <w:p w14:paraId="1892BD0C" w14:textId="77777777" w:rsidR="002F3311" w:rsidRPr="00286D52" w:rsidRDefault="002F3311" w:rsidP="002F3311">
      <w:pPr>
        <w:pStyle w:val="Bezmezer"/>
        <w:rPr>
          <w:rFonts w:ascii="Arial" w:hAnsi="Arial"/>
          <w:sz w:val="20"/>
          <w:szCs w:val="20"/>
        </w:rPr>
      </w:pPr>
      <w:r w:rsidRPr="00286D52">
        <w:rPr>
          <w:rFonts w:ascii="Arial" w:hAnsi="Arial"/>
          <w:sz w:val="20"/>
          <w:szCs w:val="20"/>
        </w:rPr>
        <w:t>12.4</w:t>
      </w:r>
      <w:r w:rsidR="001B38A1" w:rsidRPr="00286D52">
        <w:rPr>
          <w:rFonts w:ascii="Arial" w:hAnsi="Arial"/>
          <w:sz w:val="20"/>
          <w:szCs w:val="20"/>
        </w:rPr>
        <w:t>.</w:t>
      </w:r>
      <w:r w:rsidRPr="00286D52">
        <w:rPr>
          <w:rFonts w:ascii="Arial" w:hAnsi="Arial"/>
          <w:sz w:val="20"/>
          <w:szCs w:val="20"/>
        </w:rPr>
        <w:t xml:space="preserve"> </w:t>
      </w:r>
      <w:r w:rsidR="001B38A1" w:rsidRPr="00286D52">
        <w:rPr>
          <w:rFonts w:ascii="Arial" w:hAnsi="Arial"/>
          <w:sz w:val="20"/>
          <w:szCs w:val="20"/>
        </w:rPr>
        <w:t>Zhotovitel</w:t>
      </w:r>
      <w:r w:rsidRPr="00286D52">
        <w:rPr>
          <w:rFonts w:ascii="Arial" w:hAnsi="Arial"/>
          <w:sz w:val="20"/>
          <w:szCs w:val="20"/>
        </w:rPr>
        <w:t xml:space="preserve"> má povinnost umožnit výkon technického dozoru objednatele a autorského dozoru projektanta i výkon činnosti koordinátora bezpečnosti a ochrany zdraví při práci na staveništi</w:t>
      </w:r>
      <w:r w:rsidR="001B38A1" w:rsidRPr="00286D52">
        <w:rPr>
          <w:rFonts w:ascii="Arial" w:hAnsi="Arial"/>
          <w:sz w:val="20"/>
          <w:szCs w:val="20"/>
        </w:rPr>
        <w:t>.</w:t>
      </w:r>
    </w:p>
    <w:p w14:paraId="506B3D84" w14:textId="77777777" w:rsidR="002F3311" w:rsidRDefault="002F3311" w:rsidP="002F3311">
      <w:pPr>
        <w:pStyle w:val="Bezmezer"/>
        <w:rPr>
          <w:rFonts w:ascii="Arial" w:hAnsi="Arial"/>
          <w:sz w:val="20"/>
          <w:szCs w:val="20"/>
        </w:rPr>
      </w:pPr>
    </w:p>
    <w:p w14:paraId="3D23C7B8" w14:textId="77777777" w:rsidR="002F3311" w:rsidRDefault="002F3311" w:rsidP="002F3311">
      <w:pPr>
        <w:pStyle w:val="Bezmezer"/>
        <w:rPr>
          <w:rFonts w:ascii="Arial" w:hAnsi="Arial"/>
          <w:sz w:val="20"/>
          <w:szCs w:val="20"/>
        </w:rPr>
      </w:pPr>
      <w:r>
        <w:rPr>
          <w:rFonts w:ascii="Arial" w:hAnsi="Arial"/>
          <w:sz w:val="20"/>
          <w:szCs w:val="20"/>
        </w:rPr>
        <w:t>12.5</w:t>
      </w:r>
      <w:r w:rsidR="001B38A1">
        <w:rPr>
          <w:rFonts w:ascii="Arial" w:hAnsi="Arial"/>
          <w:sz w:val="20"/>
          <w:szCs w:val="20"/>
        </w:rPr>
        <w:t>.</w:t>
      </w:r>
      <w:r>
        <w:rPr>
          <w:rFonts w:ascii="Arial" w:hAnsi="Arial"/>
          <w:sz w:val="20"/>
          <w:szCs w:val="20"/>
        </w:rPr>
        <w:t xml:space="preserve"> TDI </w:t>
      </w:r>
      <w:r w:rsidR="008859A0">
        <w:rPr>
          <w:rFonts w:ascii="Arial" w:hAnsi="Arial"/>
          <w:sz w:val="20"/>
          <w:szCs w:val="20"/>
        </w:rPr>
        <w:t xml:space="preserve">zpravidla </w:t>
      </w:r>
      <w:r>
        <w:rPr>
          <w:rFonts w:ascii="Arial" w:hAnsi="Arial"/>
          <w:sz w:val="20"/>
          <w:szCs w:val="20"/>
        </w:rPr>
        <w:t>jednou týdně organizuje kontrolní dny na stavbě se zápisem který obdrží následný den účastníci kontrolního dne a Objednatel. TDI na základě postupu prací rozhoduje o časovém posunu kontrolních dnů.</w:t>
      </w:r>
    </w:p>
    <w:p w14:paraId="5ED4AFBE" w14:textId="77777777" w:rsidR="00DE1317" w:rsidRPr="00480FDD" w:rsidRDefault="00DE1317" w:rsidP="002F3311">
      <w:pPr>
        <w:pStyle w:val="Bezmezer"/>
        <w:rPr>
          <w:rFonts w:ascii="Arial" w:hAnsi="Arial"/>
          <w:sz w:val="20"/>
          <w:szCs w:val="20"/>
        </w:rPr>
      </w:pPr>
    </w:p>
    <w:p w14:paraId="2066F141" w14:textId="77777777" w:rsidR="002F3311" w:rsidRDefault="002F3311" w:rsidP="002F3311">
      <w:pPr>
        <w:pStyle w:val="Bezmezer"/>
        <w:jc w:val="center"/>
        <w:rPr>
          <w:rFonts w:ascii="Arial" w:hAnsi="Arial"/>
          <w:sz w:val="20"/>
          <w:szCs w:val="20"/>
        </w:rPr>
      </w:pPr>
      <w:r>
        <w:rPr>
          <w:rFonts w:ascii="Arial" w:hAnsi="Arial"/>
          <w:sz w:val="20"/>
          <w:szCs w:val="20"/>
        </w:rPr>
        <w:t>Část XIII.</w:t>
      </w:r>
    </w:p>
    <w:p w14:paraId="28420D4D" w14:textId="77777777" w:rsidR="002F3311" w:rsidRDefault="002F3311" w:rsidP="002F3311">
      <w:pPr>
        <w:pStyle w:val="Bezmezer"/>
        <w:jc w:val="center"/>
        <w:rPr>
          <w:rFonts w:ascii="Arial" w:hAnsi="Arial"/>
          <w:b/>
          <w:sz w:val="20"/>
          <w:szCs w:val="20"/>
        </w:rPr>
      </w:pPr>
      <w:r>
        <w:rPr>
          <w:rFonts w:ascii="Arial" w:hAnsi="Arial"/>
          <w:b/>
          <w:sz w:val="20"/>
          <w:szCs w:val="20"/>
        </w:rPr>
        <w:t>Cena za provedení Díla</w:t>
      </w:r>
    </w:p>
    <w:p w14:paraId="09050FC7" w14:textId="77777777" w:rsidR="00481FFB" w:rsidRDefault="00481FFB" w:rsidP="002F3311">
      <w:pPr>
        <w:pStyle w:val="Bezmezer"/>
        <w:jc w:val="center"/>
        <w:rPr>
          <w:rFonts w:ascii="Arial" w:hAnsi="Arial"/>
          <w:b/>
          <w:sz w:val="20"/>
          <w:szCs w:val="20"/>
        </w:rPr>
      </w:pPr>
    </w:p>
    <w:p w14:paraId="223AFFBD" w14:textId="77777777" w:rsidR="00481FFB" w:rsidRDefault="00481FFB" w:rsidP="002F3311">
      <w:pPr>
        <w:pStyle w:val="Bezmezer"/>
        <w:jc w:val="center"/>
        <w:rPr>
          <w:rFonts w:ascii="Arial" w:hAnsi="Arial"/>
          <w:b/>
          <w:sz w:val="20"/>
          <w:szCs w:val="20"/>
        </w:rPr>
      </w:pPr>
    </w:p>
    <w:p w14:paraId="4C71C336" w14:textId="77777777" w:rsidR="002F3311" w:rsidRDefault="00DE1317" w:rsidP="002F3311">
      <w:pPr>
        <w:pStyle w:val="Bezmezer"/>
        <w:rPr>
          <w:rFonts w:ascii="Arial" w:hAnsi="Arial"/>
          <w:sz w:val="20"/>
          <w:szCs w:val="20"/>
        </w:rPr>
      </w:pPr>
      <w:r>
        <w:rPr>
          <w:rFonts w:ascii="Arial" w:hAnsi="Arial"/>
          <w:sz w:val="20"/>
          <w:szCs w:val="20"/>
        </w:rPr>
        <w:t>13.1</w:t>
      </w:r>
      <w:r w:rsidR="00D816F3">
        <w:rPr>
          <w:rFonts w:ascii="Arial" w:hAnsi="Arial"/>
          <w:sz w:val="20"/>
          <w:szCs w:val="20"/>
        </w:rPr>
        <w:t>.</w:t>
      </w:r>
      <w:r>
        <w:rPr>
          <w:rFonts w:ascii="Arial" w:hAnsi="Arial"/>
          <w:sz w:val="20"/>
          <w:szCs w:val="20"/>
        </w:rPr>
        <w:t xml:space="preserve"> Cena Díla,  činí   </w:t>
      </w:r>
      <w:r w:rsidRPr="005641F9">
        <w:rPr>
          <w:rFonts w:ascii="Arial" w:hAnsi="Arial"/>
          <w:b/>
          <w:bCs/>
          <w:color w:val="FF0000"/>
          <w:sz w:val="20"/>
          <w:szCs w:val="20"/>
          <w:highlight w:val="yellow"/>
        </w:rPr>
        <w:t>…………………</w:t>
      </w:r>
      <w:r>
        <w:rPr>
          <w:rFonts w:ascii="Arial" w:hAnsi="Arial"/>
          <w:b/>
          <w:bCs/>
          <w:sz w:val="20"/>
          <w:szCs w:val="20"/>
        </w:rPr>
        <w:t>,</w:t>
      </w:r>
      <w:r>
        <w:rPr>
          <w:rFonts w:ascii="Arial" w:hAnsi="Arial"/>
          <w:sz w:val="20"/>
          <w:szCs w:val="20"/>
        </w:rPr>
        <w:t xml:space="preserve">- Kč slovy: </w:t>
      </w:r>
      <w:r w:rsidRPr="005641F9">
        <w:rPr>
          <w:rFonts w:ascii="Arial" w:hAnsi="Arial"/>
          <w:b/>
          <w:bCs/>
          <w:color w:val="FF0000"/>
          <w:sz w:val="20"/>
          <w:szCs w:val="20"/>
          <w:highlight w:val="yellow"/>
        </w:rPr>
        <w:t>……………………………………………………</w:t>
      </w:r>
      <w:r>
        <w:rPr>
          <w:rFonts w:ascii="Arial" w:hAnsi="Arial"/>
          <w:b/>
          <w:bCs/>
          <w:color w:val="FF0000"/>
          <w:sz w:val="20"/>
          <w:szCs w:val="20"/>
        </w:rPr>
        <w:t xml:space="preserve">   </w:t>
      </w:r>
    </w:p>
    <w:p w14:paraId="435AC862" w14:textId="77777777" w:rsidR="002F3311" w:rsidRPr="005E7071" w:rsidRDefault="002F3311" w:rsidP="002F3311">
      <w:pPr>
        <w:pStyle w:val="Bezmezer"/>
        <w:rPr>
          <w:rFonts w:ascii="Arial" w:hAnsi="Arial"/>
          <w:sz w:val="20"/>
          <w:szCs w:val="20"/>
        </w:rPr>
      </w:pPr>
      <w:r>
        <w:rPr>
          <w:rFonts w:ascii="Arial" w:hAnsi="Arial"/>
          <w:sz w:val="20"/>
          <w:szCs w:val="20"/>
        </w:rPr>
        <w:t xml:space="preserve">korun českých. K této částce bude připočtena daň z přidané hodnoty ve výši určené příslušným obecně závazným právním předpisem (platným v době řádného vystavení faktury Zhotovitelem). </w:t>
      </w:r>
    </w:p>
    <w:p w14:paraId="0CC6224F" w14:textId="77777777" w:rsidR="002F3311" w:rsidRDefault="002F3311" w:rsidP="002F3311">
      <w:pPr>
        <w:pStyle w:val="Bezmezer"/>
        <w:rPr>
          <w:rFonts w:ascii="Arial" w:hAnsi="Arial"/>
          <w:sz w:val="20"/>
          <w:szCs w:val="20"/>
        </w:rPr>
      </w:pPr>
    </w:p>
    <w:p w14:paraId="281EE7D9" w14:textId="77777777" w:rsidR="002F3311" w:rsidRDefault="002F3311" w:rsidP="002F3311">
      <w:pPr>
        <w:pStyle w:val="Bezmezer"/>
        <w:rPr>
          <w:rFonts w:ascii="Arial" w:hAnsi="Arial"/>
          <w:sz w:val="20"/>
          <w:szCs w:val="20"/>
        </w:rPr>
      </w:pPr>
      <w:r>
        <w:rPr>
          <w:rFonts w:ascii="Arial" w:hAnsi="Arial"/>
          <w:sz w:val="20"/>
          <w:szCs w:val="20"/>
        </w:rPr>
        <w:t>13.2</w:t>
      </w:r>
      <w:r w:rsidR="00D816F3">
        <w:rPr>
          <w:rFonts w:ascii="Arial" w:hAnsi="Arial"/>
          <w:sz w:val="20"/>
          <w:szCs w:val="20"/>
        </w:rPr>
        <w:t>.</w:t>
      </w:r>
      <w:r>
        <w:rPr>
          <w:rFonts w:ascii="Arial" w:hAnsi="Arial"/>
          <w:sz w:val="20"/>
          <w:szCs w:val="20"/>
        </w:rPr>
        <w:t xml:space="preserve"> Cena za provedení Díla sjednaná v čl. 13.1 této smlouvy je konečná a pevná. Na tuto cenu nebude mít žádný vliv inflace, devalvace, kursové změny, zvýšení mezd, změny cen materiálů, prací, </w:t>
      </w:r>
      <w:r>
        <w:rPr>
          <w:rFonts w:ascii="Arial" w:hAnsi="Arial"/>
          <w:sz w:val="20"/>
          <w:szCs w:val="20"/>
        </w:rPr>
        <w:lastRenderedPageBreak/>
        <w:t xml:space="preserve">energií, médií, jakož i další obdobné skutečnosti, nedohodnou-li se strany výslovně jinak a není-li v dalších ustanoveních této smlouvy dohodnuto jinak. </w:t>
      </w:r>
    </w:p>
    <w:p w14:paraId="44B13DAF" w14:textId="77777777" w:rsidR="002F3311" w:rsidRDefault="002F3311" w:rsidP="002F3311">
      <w:pPr>
        <w:pStyle w:val="Bezmezer"/>
        <w:rPr>
          <w:rFonts w:ascii="Arial" w:hAnsi="Arial"/>
          <w:sz w:val="20"/>
          <w:szCs w:val="20"/>
        </w:rPr>
      </w:pPr>
    </w:p>
    <w:p w14:paraId="5E9831D9" w14:textId="77777777" w:rsidR="002F3311" w:rsidRDefault="002F3311" w:rsidP="002F3311">
      <w:pPr>
        <w:pStyle w:val="Bezmezer"/>
        <w:rPr>
          <w:rFonts w:ascii="Arial" w:hAnsi="Arial"/>
          <w:sz w:val="20"/>
          <w:szCs w:val="20"/>
        </w:rPr>
      </w:pPr>
      <w:r>
        <w:rPr>
          <w:rFonts w:ascii="Arial" w:hAnsi="Arial"/>
          <w:sz w:val="20"/>
          <w:szCs w:val="20"/>
        </w:rPr>
        <w:t>13.3</w:t>
      </w:r>
      <w:r w:rsidR="00D816F3">
        <w:rPr>
          <w:rFonts w:ascii="Arial" w:hAnsi="Arial"/>
          <w:sz w:val="20"/>
          <w:szCs w:val="20"/>
        </w:rPr>
        <w:t>.</w:t>
      </w:r>
      <w:r>
        <w:rPr>
          <w:rFonts w:ascii="Arial" w:hAnsi="Arial"/>
          <w:sz w:val="20"/>
          <w:szCs w:val="20"/>
        </w:rPr>
        <w:t xml:space="preserve"> Cena za provedení Díla sjednaná v čl. 13.1 této smlouvy zahrnuje veškeré náklady Zhotovitele spojené s pořízením (přípravou a provedením) Díla, jak je vymezeno v příslušných ustanoveních této smlouvy, jakož i veškerý kalkulovaný zisk Zhotovitele.  </w:t>
      </w:r>
    </w:p>
    <w:p w14:paraId="0FBD326B" w14:textId="77777777" w:rsidR="002F3311" w:rsidRDefault="002F3311" w:rsidP="002F3311">
      <w:pPr>
        <w:pStyle w:val="Bezmezer"/>
        <w:rPr>
          <w:rFonts w:ascii="Arial" w:hAnsi="Arial"/>
          <w:sz w:val="20"/>
          <w:szCs w:val="20"/>
        </w:rPr>
      </w:pPr>
    </w:p>
    <w:p w14:paraId="6843EB84" w14:textId="77777777" w:rsidR="002F3311" w:rsidRDefault="002F3311" w:rsidP="002F3311">
      <w:pPr>
        <w:pStyle w:val="Bezmezer"/>
        <w:rPr>
          <w:rFonts w:ascii="Arial" w:hAnsi="Arial"/>
          <w:sz w:val="20"/>
          <w:szCs w:val="20"/>
        </w:rPr>
      </w:pPr>
      <w:r>
        <w:rPr>
          <w:rFonts w:ascii="Arial" w:hAnsi="Arial"/>
          <w:sz w:val="20"/>
          <w:szCs w:val="20"/>
        </w:rPr>
        <w:t>13.4</w:t>
      </w:r>
      <w:r w:rsidR="00D816F3">
        <w:rPr>
          <w:rFonts w:ascii="Arial" w:hAnsi="Arial"/>
          <w:sz w:val="20"/>
          <w:szCs w:val="20"/>
        </w:rPr>
        <w:t>.</w:t>
      </w:r>
      <w:r>
        <w:rPr>
          <w:rFonts w:ascii="Arial" w:hAnsi="Arial"/>
          <w:sz w:val="20"/>
          <w:szCs w:val="20"/>
        </w:rPr>
        <w:t xml:space="preserve"> Veškeré požadované vícepráce budou uhrazeny dle podmínek sjednaných v dalších ustanoveních této smlouvy.</w:t>
      </w:r>
    </w:p>
    <w:p w14:paraId="5662E154" w14:textId="77777777" w:rsidR="00245275" w:rsidRDefault="00245275" w:rsidP="002F3311">
      <w:pPr>
        <w:pStyle w:val="Bezmezer"/>
        <w:rPr>
          <w:rFonts w:ascii="Arial" w:hAnsi="Arial"/>
          <w:sz w:val="20"/>
          <w:szCs w:val="20"/>
        </w:rPr>
      </w:pPr>
    </w:p>
    <w:p w14:paraId="2A6B38D2" w14:textId="77777777" w:rsidR="002F3311" w:rsidRDefault="002F3311" w:rsidP="002F3311">
      <w:pPr>
        <w:pStyle w:val="Bezmezer"/>
        <w:jc w:val="center"/>
        <w:rPr>
          <w:rFonts w:ascii="Arial" w:hAnsi="Arial"/>
          <w:sz w:val="20"/>
          <w:szCs w:val="20"/>
        </w:rPr>
      </w:pPr>
      <w:r>
        <w:rPr>
          <w:rFonts w:ascii="Arial" w:hAnsi="Arial"/>
          <w:sz w:val="20"/>
          <w:szCs w:val="20"/>
        </w:rPr>
        <w:t>Část XIV.</w:t>
      </w:r>
    </w:p>
    <w:p w14:paraId="6E6F99F1" w14:textId="77777777" w:rsidR="002F3311" w:rsidRDefault="002F3311" w:rsidP="002F3311">
      <w:pPr>
        <w:pStyle w:val="Bezmezer"/>
        <w:jc w:val="center"/>
        <w:rPr>
          <w:rFonts w:ascii="Arial" w:hAnsi="Arial"/>
          <w:b/>
          <w:sz w:val="20"/>
          <w:szCs w:val="20"/>
        </w:rPr>
      </w:pPr>
      <w:r w:rsidRPr="00A641CB">
        <w:rPr>
          <w:rFonts w:ascii="Arial" w:hAnsi="Arial"/>
          <w:b/>
          <w:sz w:val="20"/>
          <w:szCs w:val="20"/>
        </w:rPr>
        <w:t>Změna ceny díla</w:t>
      </w:r>
    </w:p>
    <w:p w14:paraId="4A71A198" w14:textId="77777777" w:rsidR="002F3311" w:rsidRDefault="002F3311" w:rsidP="002F3311">
      <w:pPr>
        <w:pStyle w:val="Bezmezer"/>
        <w:jc w:val="center"/>
        <w:rPr>
          <w:rFonts w:ascii="Arial" w:hAnsi="Arial"/>
          <w:b/>
          <w:sz w:val="20"/>
          <w:szCs w:val="20"/>
        </w:rPr>
      </w:pPr>
    </w:p>
    <w:p w14:paraId="0451258E" w14:textId="77777777" w:rsidR="002F3311" w:rsidRDefault="002F3311" w:rsidP="002F3311">
      <w:pPr>
        <w:pStyle w:val="Bezmezer"/>
        <w:rPr>
          <w:rFonts w:ascii="Arial" w:hAnsi="Arial"/>
          <w:sz w:val="20"/>
          <w:szCs w:val="20"/>
        </w:rPr>
      </w:pPr>
      <w:r>
        <w:rPr>
          <w:rFonts w:ascii="Arial" w:hAnsi="Arial"/>
          <w:sz w:val="20"/>
          <w:szCs w:val="20"/>
        </w:rPr>
        <w:t>14.1</w:t>
      </w:r>
      <w:r w:rsidR="00D816F3">
        <w:rPr>
          <w:rFonts w:ascii="Arial" w:hAnsi="Arial"/>
          <w:sz w:val="20"/>
          <w:szCs w:val="20"/>
        </w:rPr>
        <w:t>.</w:t>
      </w:r>
      <w:r>
        <w:rPr>
          <w:rFonts w:ascii="Arial" w:hAnsi="Arial"/>
          <w:sz w:val="20"/>
          <w:szCs w:val="20"/>
        </w:rPr>
        <w:t xml:space="preserve"> Změna ceny díla je možná jestliže:</w:t>
      </w:r>
    </w:p>
    <w:p w14:paraId="381A6A30" w14:textId="77777777" w:rsidR="00481FFB" w:rsidRPr="00286D52" w:rsidRDefault="00481FFB" w:rsidP="002F3311">
      <w:pPr>
        <w:pStyle w:val="Bezmezer"/>
        <w:rPr>
          <w:rFonts w:ascii="Arial" w:hAnsi="Arial"/>
          <w:sz w:val="20"/>
          <w:szCs w:val="20"/>
        </w:rPr>
      </w:pPr>
    </w:p>
    <w:p w14:paraId="686896B7" w14:textId="77777777" w:rsidR="002F3311" w:rsidRPr="00286D52" w:rsidRDefault="00481FFB" w:rsidP="002F3311">
      <w:pPr>
        <w:pStyle w:val="Bezmezer"/>
        <w:numPr>
          <w:ilvl w:val="0"/>
          <w:numId w:val="8"/>
        </w:numPr>
        <w:rPr>
          <w:rFonts w:ascii="Arial" w:hAnsi="Arial"/>
          <w:sz w:val="20"/>
          <w:szCs w:val="20"/>
        </w:rPr>
      </w:pPr>
      <w:r w:rsidRPr="00286D52">
        <w:rPr>
          <w:rFonts w:ascii="Arial" w:hAnsi="Arial"/>
          <w:sz w:val="20"/>
          <w:szCs w:val="20"/>
        </w:rPr>
        <w:t>Objednatel</w:t>
      </w:r>
      <w:r w:rsidR="002F3311" w:rsidRPr="00286D52">
        <w:rPr>
          <w:rFonts w:ascii="Arial" w:hAnsi="Arial"/>
          <w:sz w:val="20"/>
          <w:szCs w:val="20"/>
        </w:rPr>
        <w:t xml:space="preserve"> požaduje práce, které nejsou v předmětu díla</w:t>
      </w:r>
    </w:p>
    <w:p w14:paraId="0F6ADE2C" w14:textId="77777777" w:rsidR="002F3311" w:rsidRPr="00286D52" w:rsidRDefault="00481FFB" w:rsidP="002F3311">
      <w:pPr>
        <w:pStyle w:val="Bezmezer"/>
        <w:numPr>
          <w:ilvl w:val="0"/>
          <w:numId w:val="8"/>
        </w:numPr>
        <w:rPr>
          <w:rFonts w:ascii="Arial" w:hAnsi="Arial"/>
          <w:sz w:val="20"/>
          <w:szCs w:val="20"/>
        </w:rPr>
      </w:pPr>
      <w:r w:rsidRPr="00286D52">
        <w:rPr>
          <w:rFonts w:ascii="Arial" w:hAnsi="Arial"/>
          <w:sz w:val="20"/>
          <w:szCs w:val="20"/>
        </w:rPr>
        <w:t>Objednatel</w:t>
      </w:r>
      <w:r w:rsidR="0005216B" w:rsidRPr="00286D52">
        <w:rPr>
          <w:rFonts w:ascii="Arial" w:hAnsi="Arial"/>
          <w:sz w:val="20"/>
          <w:szCs w:val="20"/>
        </w:rPr>
        <w:t xml:space="preserve"> </w:t>
      </w:r>
      <w:r w:rsidR="002F3311" w:rsidRPr="00286D52">
        <w:rPr>
          <w:rFonts w:ascii="Arial" w:hAnsi="Arial"/>
          <w:sz w:val="20"/>
          <w:szCs w:val="20"/>
        </w:rPr>
        <w:t>požaduje vypustit některé práce předmětu díla</w:t>
      </w:r>
    </w:p>
    <w:p w14:paraId="11DA02D9" w14:textId="77777777" w:rsidR="002F3311" w:rsidRPr="00286D52" w:rsidRDefault="002F3311" w:rsidP="002F3311">
      <w:pPr>
        <w:pStyle w:val="Bezmezer"/>
        <w:numPr>
          <w:ilvl w:val="0"/>
          <w:numId w:val="8"/>
        </w:numPr>
        <w:rPr>
          <w:rFonts w:ascii="Arial" w:hAnsi="Arial"/>
          <w:sz w:val="20"/>
          <w:szCs w:val="20"/>
        </w:rPr>
      </w:pPr>
      <w:r w:rsidRPr="00286D52">
        <w:rPr>
          <w:rFonts w:ascii="Arial" w:hAnsi="Arial"/>
          <w:sz w:val="20"/>
          <w:szCs w:val="20"/>
        </w:rPr>
        <w:t>při realizaci budou zjištěny skutečnosti, které nebyly v době p</w:t>
      </w:r>
      <w:r w:rsidR="00481FFB" w:rsidRPr="00286D52">
        <w:rPr>
          <w:rFonts w:ascii="Arial" w:hAnsi="Arial"/>
          <w:sz w:val="20"/>
          <w:szCs w:val="20"/>
        </w:rPr>
        <w:t>odpisu smlouvy známy a zhotovitel</w:t>
      </w:r>
      <w:r w:rsidRPr="00286D52">
        <w:rPr>
          <w:rFonts w:ascii="Arial" w:hAnsi="Arial"/>
          <w:sz w:val="20"/>
          <w:szCs w:val="20"/>
        </w:rPr>
        <w:t xml:space="preserve"> je nezavinil ani nemohl předvídat a mají vliv na cenu díla</w:t>
      </w:r>
    </w:p>
    <w:p w14:paraId="73ABEF88" w14:textId="77777777" w:rsidR="002F3311" w:rsidRPr="00286D52" w:rsidRDefault="002F3311" w:rsidP="002F3311">
      <w:pPr>
        <w:pStyle w:val="Bezmezer"/>
        <w:numPr>
          <w:ilvl w:val="0"/>
          <w:numId w:val="8"/>
        </w:numPr>
        <w:rPr>
          <w:rFonts w:ascii="Arial" w:hAnsi="Arial"/>
          <w:sz w:val="20"/>
          <w:szCs w:val="20"/>
        </w:rPr>
      </w:pPr>
      <w:r w:rsidRPr="00286D52">
        <w:rPr>
          <w:rFonts w:ascii="Arial" w:hAnsi="Arial"/>
          <w:sz w:val="20"/>
          <w:szCs w:val="20"/>
        </w:rPr>
        <w:t>při realizaci budou zjištěny skutečnosti odlišné od dokumentace předané objednatelem</w:t>
      </w:r>
    </w:p>
    <w:p w14:paraId="26113728" w14:textId="77777777" w:rsidR="002F3311" w:rsidRDefault="002F3311" w:rsidP="002F3311">
      <w:pPr>
        <w:pStyle w:val="Bezmezer"/>
        <w:rPr>
          <w:rFonts w:ascii="Arial" w:hAnsi="Arial"/>
          <w:sz w:val="20"/>
          <w:szCs w:val="20"/>
        </w:rPr>
      </w:pPr>
    </w:p>
    <w:p w14:paraId="7D7DD205" w14:textId="77777777" w:rsidR="002F3311" w:rsidRDefault="002F3311" w:rsidP="002F3311">
      <w:pPr>
        <w:pStyle w:val="Bezmezer"/>
        <w:rPr>
          <w:rFonts w:ascii="Arial" w:hAnsi="Arial"/>
          <w:sz w:val="20"/>
          <w:szCs w:val="20"/>
        </w:rPr>
      </w:pPr>
      <w:r>
        <w:rPr>
          <w:rFonts w:ascii="Arial" w:hAnsi="Arial"/>
          <w:sz w:val="20"/>
          <w:szCs w:val="20"/>
        </w:rPr>
        <w:t>14.2 Změna ceny díla bude sjednána písemně na základě dodatku k této smlouvě.</w:t>
      </w:r>
    </w:p>
    <w:p w14:paraId="5EEEF783" w14:textId="77777777" w:rsidR="002F3311" w:rsidRDefault="002F3311" w:rsidP="002F3311">
      <w:pPr>
        <w:pStyle w:val="Bezmezer"/>
        <w:rPr>
          <w:rFonts w:ascii="Arial" w:hAnsi="Arial"/>
          <w:sz w:val="20"/>
          <w:szCs w:val="20"/>
        </w:rPr>
      </w:pPr>
    </w:p>
    <w:p w14:paraId="109A336F" w14:textId="77777777" w:rsidR="002F3311" w:rsidRDefault="002F3311" w:rsidP="002F3311">
      <w:pPr>
        <w:pStyle w:val="Bezmezer"/>
        <w:rPr>
          <w:rFonts w:ascii="Arial" w:hAnsi="Arial"/>
          <w:sz w:val="20"/>
          <w:szCs w:val="20"/>
        </w:rPr>
      </w:pPr>
      <w:r>
        <w:rPr>
          <w:rFonts w:ascii="Arial" w:hAnsi="Arial"/>
          <w:sz w:val="20"/>
          <w:szCs w:val="20"/>
        </w:rPr>
        <w:t>14.3</w:t>
      </w:r>
      <w:r w:rsidR="00D816F3">
        <w:rPr>
          <w:rFonts w:ascii="Arial" w:hAnsi="Arial"/>
          <w:sz w:val="20"/>
          <w:szCs w:val="20"/>
        </w:rPr>
        <w:t>.</w:t>
      </w:r>
      <w:r>
        <w:rPr>
          <w:rFonts w:ascii="Arial" w:hAnsi="Arial"/>
          <w:sz w:val="20"/>
          <w:szCs w:val="20"/>
        </w:rPr>
        <w:t xml:space="preserve"> V případě, že dojde ke změně ceny díla u prací, které jsou obsaženy v položkovém rozpočtu, bude tato změna stanovena na základě jednotkové ceny dané práce v položkovém rozpočtu.</w:t>
      </w:r>
    </w:p>
    <w:p w14:paraId="06B3F0CF" w14:textId="77777777" w:rsidR="002F3311" w:rsidRDefault="002F3311" w:rsidP="002F3311">
      <w:pPr>
        <w:pStyle w:val="Bezmezer"/>
        <w:rPr>
          <w:rFonts w:ascii="Arial" w:hAnsi="Arial"/>
          <w:sz w:val="20"/>
          <w:szCs w:val="20"/>
        </w:rPr>
      </w:pPr>
    </w:p>
    <w:p w14:paraId="4029F39D" w14:textId="77777777" w:rsidR="002F3311" w:rsidRPr="00825DEE" w:rsidRDefault="002F3311" w:rsidP="002F3311">
      <w:pPr>
        <w:pStyle w:val="Bezmezer"/>
        <w:rPr>
          <w:rFonts w:ascii="Arial" w:hAnsi="Arial"/>
          <w:sz w:val="20"/>
          <w:szCs w:val="20"/>
        </w:rPr>
      </w:pPr>
      <w:r w:rsidRPr="00825DEE">
        <w:rPr>
          <w:rFonts w:ascii="Arial" w:hAnsi="Arial"/>
          <w:sz w:val="20"/>
          <w:szCs w:val="20"/>
        </w:rPr>
        <w:t>14.4</w:t>
      </w:r>
      <w:r w:rsidR="00D816F3">
        <w:rPr>
          <w:rFonts w:ascii="Arial" w:hAnsi="Arial"/>
          <w:sz w:val="20"/>
          <w:szCs w:val="20"/>
        </w:rPr>
        <w:t>.</w:t>
      </w:r>
      <w:r w:rsidRPr="00825DEE">
        <w:rPr>
          <w:rFonts w:ascii="Arial" w:hAnsi="Arial"/>
          <w:sz w:val="20"/>
          <w:szCs w:val="20"/>
        </w:rPr>
        <w:t xml:space="preserve"> V případe změny, které nejsou uvedeny v položkovém rozpočtu</w:t>
      </w:r>
      <w:r>
        <w:rPr>
          <w:rFonts w:ascii="Arial" w:hAnsi="Arial"/>
          <w:sz w:val="20"/>
          <w:szCs w:val="20"/>
        </w:rPr>
        <w:t xml:space="preserve"> uvedeny</w:t>
      </w:r>
      <w:r w:rsidRPr="00825DEE">
        <w:rPr>
          <w:rFonts w:ascii="Arial" w:hAnsi="Arial"/>
          <w:sz w:val="20"/>
          <w:szCs w:val="20"/>
        </w:rPr>
        <w:t>, bude cena stanovena na základě jednotkové ceny v obecné dostupné cenové soustavě.</w:t>
      </w:r>
    </w:p>
    <w:p w14:paraId="05BF59BF" w14:textId="77777777" w:rsidR="00710187" w:rsidRDefault="00710187" w:rsidP="002F3311">
      <w:pPr>
        <w:pStyle w:val="Bezmezer"/>
        <w:rPr>
          <w:rFonts w:ascii="Arial" w:hAnsi="Arial"/>
          <w:sz w:val="20"/>
          <w:szCs w:val="20"/>
        </w:rPr>
      </w:pPr>
    </w:p>
    <w:p w14:paraId="18E2AC96" w14:textId="77777777" w:rsidR="002F3311" w:rsidRDefault="002F3311" w:rsidP="002F3311">
      <w:pPr>
        <w:pStyle w:val="Bezmezer"/>
        <w:jc w:val="center"/>
        <w:rPr>
          <w:rFonts w:ascii="Arial" w:hAnsi="Arial"/>
          <w:sz w:val="20"/>
          <w:szCs w:val="20"/>
        </w:rPr>
      </w:pPr>
      <w:r>
        <w:rPr>
          <w:rFonts w:ascii="Arial" w:hAnsi="Arial"/>
          <w:sz w:val="20"/>
          <w:szCs w:val="20"/>
        </w:rPr>
        <w:t>Část XV.</w:t>
      </w:r>
    </w:p>
    <w:p w14:paraId="4B03B2CF" w14:textId="77777777" w:rsidR="002F3311" w:rsidRDefault="002F3311" w:rsidP="002F3311">
      <w:pPr>
        <w:pStyle w:val="Bezmezer"/>
        <w:jc w:val="center"/>
        <w:rPr>
          <w:rFonts w:ascii="Arial" w:hAnsi="Arial"/>
          <w:b/>
          <w:sz w:val="20"/>
          <w:szCs w:val="20"/>
        </w:rPr>
      </w:pPr>
      <w:r>
        <w:rPr>
          <w:rFonts w:ascii="Arial" w:hAnsi="Arial"/>
          <w:b/>
          <w:sz w:val="20"/>
          <w:szCs w:val="20"/>
        </w:rPr>
        <w:t>Platební podmínky</w:t>
      </w:r>
    </w:p>
    <w:p w14:paraId="67EF9181" w14:textId="77777777" w:rsidR="002F3311" w:rsidRDefault="002F3311" w:rsidP="002F3311">
      <w:pPr>
        <w:pStyle w:val="Bezmezer"/>
        <w:rPr>
          <w:rFonts w:ascii="Arial" w:hAnsi="Arial"/>
          <w:sz w:val="20"/>
          <w:szCs w:val="20"/>
        </w:rPr>
      </w:pPr>
    </w:p>
    <w:p w14:paraId="6CADE7B0" w14:textId="5E41ABEF" w:rsidR="002F3311" w:rsidRPr="003D4E65" w:rsidRDefault="002F3311" w:rsidP="002F3311">
      <w:pPr>
        <w:pStyle w:val="Bezmezer"/>
        <w:rPr>
          <w:rFonts w:ascii="Arial" w:hAnsi="Arial"/>
          <w:sz w:val="20"/>
          <w:szCs w:val="20"/>
        </w:rPr>
      </w:pPr>
      <w:r w:rsidRPr="003D4E65">
        <w:rPr>
          <w:rFonts w:ascii="Arial" w:hAnsi="Arial"/>
          <w:sz w:val="20"/>
          <w:szCs w:val="20"/>
        </w:rPr>
        <w:t>15.1</w:t>
      </w:r>
      <w:r w:rsidR="00D816F3">
        <w:rPr>
          <w:rFonts w:ascii="Arial" w:hAnsi="Arial"/>
          <w:sz w:val="20"/>
          <w:szCs w:val="20"/>
        </w:rPr>
        <w:t>.</w:t>
      </w:r>
      <w:r w:rsidRPr="003D4E65">
        <w:rPr>
          <w:rFonts w:ascii="Arial" w:hAnsi="Arial"/>
          <w:sz w:val="20"/>
          <w:szCs w:val="20"/>
        </w:rPr>
        <w:t xml:space="preserve"> Smluvní strany se dohodly, že Objednatel bude hradit Zhotoviteli cenu za provedení Díla v </w:t>
      </w:r>
      <w:r w:rsidRPr="00530F79">
        <w:rPr>
          <w:rFonts w:ascii="Arial" w:hAnsi="Arial"/>
          <w:sz w:val="20"/>
          <w:szCs w:val="20"/>
        </w:rPr>
        <w:t xml:space="preserve">dohodnuté výši průběžně na základě vystavené faktury (daňového dokladu) se splatností do </w:t>
      </w:r>
      <w:r w:rsidR="00FE16B0" w:rsidRPr="00530F79">
        <w:rPr>
          <w:rFonts w:ascii="Arial" w:hAnsi="Arial" w:cs="Arial"/>
          <w:sz w:val="22"/>
          <w:szCs w:val="22"/>
        </w:rPr>
        <w:t>14</w:t>
      </w:r>
      <w:r w:rsidRPr="00530F79">
        <w:rPr>
          <w:rFonts w:ascii="Arial" w:hAnsi="Arial"/>
          <w:sz w:val="20"/>
          <w:szCs w:val="20"/>
        </w:rPr>
        <w:t xml:space="preserve"> </w:t>
      </w:r>
      <w:r w:rsidR="00530F79" w:rsidRPr="00530F79">
        <w:rPr>
          <w:rFonts w:ascii="Arial" w:hAnsi="Arial"/>
          <w:sz w:val="20"/>
          <w:szCs w:val="20"/>
        </w:rPr>
        <w:t xml:space="preserve">kalendářních </w:t>
      </w:r>
      <w:r w:rsidRPr="00530F79">
        <w:rPr>
          <w:rFonts w:ascii="Arial" w:hAnsi="Arial"/>
          <w:sz w:val="20"/>
          <w:szCs w:val="20"/>
        </w:rPr>
        <w:t>dnů. Fakturace bude probíhat 1x měsíčně, přičemž datem zdanitelného plnění je poslední den příslušného měsíce, pokud se smluvní strany nedohodnou jinak.</w:t>
      </w:r>
      <w:r w:rsidRPr="003D4E65">
        <w:rPr>
          <w:rFonts w:ascii="Arial" w:hAnsi="Arial"/>
          <w:sz w:val="20"/>
          <w:szCs w:val="20"/>
        </w:rPr>
        <w:t xml:space="preserve">  </w:t>
      </w:r>
    </w:p>
    <w:p w14:paraId="669E455E" w14:textId="77777777" w:rsidR="002F3311" w:rsidRPr="003D4E65" w:rsidRDefault="002F3311" w:rsidP="002F3311">
      <w:pPr>
        <w:pStyle w:val="Bezmezer"/>
        <w:rPr>
          <w:rFonts w:ascii="Arial" w:hAnsi="Arial"/>
          <w:sz w:val="20"/>
          <w:szCs w:val="20"/>
        </w:rPr>
      </w:pPr>
      <w:r w:rsidRPr="003D4E65">
        <w:rPr>
          <w:rFonts w:ascii="Arial" w:hAnsi="Arial"/>
          <w:sz w:val="20"/>
          <w:szCs w:val="20"/>
        </w:rPr>
        <w:t xml:space="preserve"> </w:t>
      </w:r>
    </w:p>
    <w:p w14:paraId="60D81FDB" w14:textId="77777777" w:rsidR="002F3311" w:rsidRPr="003D4E65" w:rsidRDefault="002F3311" w:rsidP="002F3311">
      <w:pPr>
        <w:pStyle w:val="Bezmezer"/>
        <w:rPr>
          <w:rFonts w:ascii="Arial" w:hAnsi="Arial"/>
          <w:sz w:val="20"/>
        </w:rPr>
      </w:pPr>
      <w:r w:rsidRPr="003D4E65">
        <w:rPr>
          <w:rFonts w:ascii="Arial" w:hAnsi="Arial"/>
          <w:sz w:val="20"/>
          <w:szCs w:val="20"/>
        </w:rPr>
        <w:t>15.2</w:t>
      </w:r>
      <w:r w:rsidR="00D816F3">
        <w:rPr>
          <w:rFonts w:ascii="Arial" w:hAnsi="Arial"/>
          <w:sz w:val="20"/>
          <w:szCs w:val="20"/>
        </w:rPr>
        <w:t>.</w:t>
      </w:r>
      <w:r w:rsidRPr="003D4E65">
        <w:rPr>
          <w:rFonts w:ascii="Arial" w:hAnsi="Arial"/>
          <w:sz w:val="20"/>
          <w:szCs w:val="20"/>
        </w:rPr>
        <w:t xml:space="preserve"> Veškeré f</w:t>
      </w:r>
      <w:r w:rsidRPr="003D4E65">
        <w:rPr>
          <w:rFonts w:ascii="Arial" w:hAnsi="Arial"/>
          <w:sz w:val="20"/>
        </w:rPr>
        <w:t xml:space="preserve">aktury vystavené Zhotovitelem musí splňovat všechny náležitosti řádného daňového dokladu. V případě námitek Objednatele k faktuře jako daňovému dokladu pro její věcné či formální nedostatky je Objednatel povinen takovou fakturu bezodkladně vrátit Zhotoviteli s řádným </w:t>
      </w:r>
      <w:r w:rsidRPr="00FE16B0">
        <w:rPr>
          <w:rFonts w:ascii="Arial" w:hAnsi="Arial"/>
          <w:sz w:val="20"/>
        </w:rPr>
        <w:t xml:space="preserve">odůvodněním jejího vrácení. Zhotovitel je v takovém případě povinen provést bezodkladně nápravu – vystavit </w:t>
      </w:r>
      <w:r w:rsidR="00D816F3" w:rsidRPr="00FE16B0">
        <w:rPr>
          <w:rFonts w:ascii="Arial" w:hAnsi="Arial"/>
          <w:sz w:val="20"/>
          <w:szCs w:val="20"/>
        </w:rPr>
        <w:t>Objednateli</w:t>
      </w:r>
      <w:r w:rsidRPr="00FE16B0">
        <w:rPr>
          <w:rFonts w:ascii="Arial" w:hAnsi="Arial"/>
          <w:sz w:val="20"/>
        </w:rPr>
        <w:t xml:space="preserve"> opravenou fakturu. Splatnost takto opravené faktury se počítá ode dne jejího doručení </w:t>
      </w:r>
      <w:r w:rsidR="00D816F3" w:rsidRPr="00FE16B0">
        <w:rPr>
          <w:rFonts w:ascii="Arial" w:hAnsi="Arial"/>
          <w:sz w:val="20"/>
          <w:szCs w:val="20"/>
        </w:rPr>
        <w:t>Objednatel</w:t>
      </w:r>
      <w:r w:rsidRPr="00FE16B0">
        <w:rPr>
          <w:rFonts w:ascii="Arial" w:hAnsi="Arial"/>
          <w:sz w:val="20"/>
        </w:rPr>
        <w:t xml:space="preserve"> (sjednané lhůty splatnosti jsou nedotčeny). Součástí faktur musí být soupisy provedených prací. Bez Soupisu provedených prací je faktura neúplná (neplatná).</w:t>
      </w:r>
    </w:p>
    <w:p w14:paraId="5E4B064C" w14:textId="77777777" w:rsidR="002F3311" w:rsidRPr="003D4E65" w:rsidRDefault="002F3311" w:rsidP="002F3311">
      <w:pPr>
        <w:pStyle w:val="Bezmezer"/>
        <w:rPr>
          <w:rFonts w:ascii="Arial" w:hAnsi="Arial"/>
          <w:sz w:val="20"/>
        </w:rPr>
      </w:pPr>
    </w:p>
    <w:p w14:paraId="7F3D8778" w14:textId="77777777" w:rsidR="002F3311" w:rsidRPr="003D4E65" w:rsidRDefault="002F3311" w:rsidP="002F3311">
      <w:pPr>
        <w:pStyle w:val="Bezmezer"/>
        <w:rPr>
          <w:rFonts w:ascii="Arial" w:hAnsi="Arial"/>
          <w:sz w:val="20"/>
        </w:rPr>
      </w:pPr>
      <w:r w:rsidRPr="003D4E65">
        <w:rPr>
          <w:rFonts w:ascii="Arial" w:hAnsi="Arial"/>
          <w:sz w:val="20"/>
        </w:rPr>
        <w:t>15.3</w:t>
      </w:r>
      <w:r w:rsidR="00D816F3">
        <w:rPr>
          <w:rFonts w:ascii="Arial" w:hAnsi="Arial"/>
          <w:sz w:val="20"/>
        </w:rPr>
        <w:t>.</w:t>
      </w:r>
      <w:r w:rsidRPr="003D4E65">
        <w:rPr>
          <w:rFonts w:ascii="Arial" w:hAnsi="Arial"/>
          <w:sz w:val="20"/>
        </w:rPr>
        <w:t xml:space="preserve"> Jakékoli platby hrazené Objednatelem Zhotoviteli dle této smlouvy nebo v souvislosti s ní se považují za uhrazené okamžikem připsání předmětné částky na bankovní účet Zhotovitele.  </w:t>
      </w:r>
    </w:p>
    <w:p w14:paraId="7682FC14" w14:textId="77777777" w:rsidR="002F3311" w:rsidRPr="003D4E65" w:rsidRDefault="002F3311" w:rsidP="002F3311">
      <w:pPr>
        <w:pStyle w:val="Bezmezer"/>
        <w:rPr>
          <w:rFonts w:ascii="Arial" w:hAnsi="Arial"/>
          <w:sz w:val="20"/>
        </w:rPr>
      </w:pPr>
    </w:p>
    <w:p w14:paraId="1A0D8447" w14:textId="74A03156" w:rsidR="002F3311" w:rsidRDefault="002F3311" w:rsidP="002F3311">
      <w:pPr>
        <w:pStyle w:val="Bezmezer"/>
        <w:rPr>
          <w:rFonts w:ascii="Arial" w:hAnsi="Arial"/>
          <w:sz w:val="20"/>
        </w:rPr>
      </w:pPr>
      <w:r w:rsidRPr="003D4E65">
        <w:rPr>
          <w:rFonts w:ascii="Arial" w:hAnsi="Arial"/>
          <w:sz w:val="20"/>
        </w:rPr>
        <w:t>15.4</w:t>
      </w:r>
      <w:r w:rsidR="00D816F3">
        <w:rPr>
          <w:rFonts w:ascii="Arial" w:hAnsi="Arial"/>
          <w:sz w:val="20"/>
        </w:rPr>
        <w:t>.</w:t>
      </w:r>
      <w:r w:rsidRPr="003D4E65">
        <w:rPr>
          <w:rFonts w:ascii="Arial" w:hAnsi="Arial"/>
          <w:sz w:val="20"/>
        </w:rPr>
        <w:t xml:space="preserve"> Vzhledem k tomu, že část zakázky (realizace úspor energie) </w:t>
      </w:r>
      <w:r w:rsidRPr="00FE16B0">
        <w:rPr>
          <w:rFonts w:ascii="Arial" w:hAnsi="Arial"/>
          <w:sz w:val="20"/>
        </w:rPr>
        <w:t xml:space="preserve">bude financována z programu </w:t>
      </w:r>
      <w:r w:rsidR="00FE16B0" w:rsidRPr="00FE16B0">
        <w:rPr>
          <w:rFonts w:ascii="Arial" w:hAnsi="Arial"/>
          <w:sz w:val="20"/>
        </w:rPr>
        <w:t>NZU</w:t>
      </w:r>
      <w:r w:rsidRPr="00FE16B0">
        <w:rPr>
          <w:rFonts w:ascii="Arial" w:hAnsi="Arial"/>
          <w:sz w:val="20"/>
        </w:rPr>
        <w:t xml:space="preserve"> je Zhotovitel povinen vystavené daňové doklady označit </w:t>
      </w:r>
      <w:r w:rsidR="00FE16B0" w:rsidRPr="00FE16B0">
        <w:rPr>
          <w:rFonts w:ascii="Arial" w:hAnsi="Arial"/>
          <w:sz w:val="20"/>
        </w:rPr>
        <w:t>názvem</w:t>
      </w:r>
      <w:r w:rsidRPr="00FE16B0">
        <w:rPr>
          <w:rFonts w:ascii="Arial" w:hAnsi="Arial"/>
          <w:sz w:val="20"/>
        </w:rPr>
        <w:t xml:space="preserve"> projektu. </w:t>
      </w:r>
      <w:r w:rsidR="0005216B" w:rsidRPr="00FE16B0">
        <w:rPr>
          <w:rFonts w:ascii="Arial" w:hAnsi="Arial"/>
          <w:sz w:val="20"/>
          <w:szCs w:val="20"/>
        </w:rPr>
        <w:t>Zadavatel</w:t>
      </w:r>
      <w:r w:rsidRPr="00FE16B0">
        <w:rPr>
          <w:rFonts w:ascii="Arial" w:hAnsi="Arial"/>
          <w:sz w:val="20"/>
        </w:rPr>
        <w:t xml:space="preserve"> mu </w:t>
      </w:r>
      <w:r>
        <w:rPr>
          <w:rFonts w:ascii="Arial" w:hAnsi="Arial"/>
          <w:sz w:val="20"/>
        </w:rPr>
        <w:t>v této věci poskytne součinnost a to i v případě potřeby časové koordinaci platby.</w:t>
      </w:r>
    </w:p>
    <w:p w14:paraId="18B1F4E2" w14:textId="77777777" w:rsidR="00E50EC1" w:rsidRDefault="00E50EC1" w:rsidP="002F3311">
      <w:pPr>
        <w:pStyle w:val="Bezmezer"/>
        <w:rPr>
          <w:rFonts w:ascii="Arial" w:hAnsi="Arial"/>
          <w:sz w:val="20"/>
        </w:rPr>
      </w:pPr>
    </w:p>
    <w:p w14:paraId="32F70B5F" w14:textId="77777777" w:rsidR="002F3311" w:rsidRDefault="002F3311" w:rsidP="002F3311">
      <w:pPr>
        <w:pStyle w:val="Bezmezer"/>
        <w:jc w:val="center"/>
        <w:rPr>
          <w:rFonts w:ascii="Arial" w:hAnsi="Arial"/>
          <w:sz w:val="20"/>
          <w:szCs w:val="20"/>
        </w:rPr>
      </w:pPr>
      <w:r>
        <w:rPr>
          <w:rFonts w:ascii="Arial" w:hAnsi="Arial"/>
          <w:sz w:val="20"/>
          <w:szCs w:val="20"/>
        </w:rPr>
        <w:t>Část XVI.</w:t>
      </w:r>
    </w:p>
    <w:p w14:paraId="4A7C0072" w14:textId="77777777" w:rsidR="002F3311" w:rsidRDefault="002F3311" w:rsidP="002F3311">
      <w:pPr>
        <w:pStyle w:val="Bezmezer"/>
        <w:jc w:val="center"/>
        <w:rPr>
          <w:rFonts w:ascii="Arial" w:hAnsi="Arial"/>
          <w:b/>
          <w:sz w:val="20"/>
          <w:szCs w:val="20"/>
        </w:rPr>
      </w:pPr>
      <w:r>
        <w:rPr>
          <w:rFonts w:ascii="Arial" w:hAnsi="Arial"/>
          <w:b/>
          <w:sz w:val="20"/>
          <w:szCs w:val="20"/>
        </w:rPr>
        <w:t>Vícepráce, méněpráce</w:t>
      </w:r>
    </w:p>
    <w:p w14:paraId="1229F374" w14:textId="77777777" w:rsidR="002F3311" w:rsidRDefault="002F3311" w:rsidP="002F3311">
      <w:pPr>
        <w:pStyle w:val="Bezmezer"/>
        <w:rPr>
          <w:rFonts w:ascii="Arial" w:hAnsi="Arial"/>
          <w:sz w:val="18"/>
        </w:rPr>
      </w:pPr>
    </w:p>
    <w:p w14:paraId="6E6D5B0A" w14:textId="77777777" w:rsidR="002F3311" w:rsidRDefault="002F3311" w:rsidP="002F3311">
      <w:pPr>
        <w:pStyle w:val="Bezmezer"/>
        <w:rPr>
          <w:rFonts w:ascii="Arial" w:hAnsi="Arial"/>
          <w:sz w:val="20"/>
          <w:szCs w:val="20"/>
        </w:rPr>
      </w:pPr>
      <w:r>
        <w:rPr>
          <w:rFonts w:ascii="Arial" w:hAnsi="Arial"/>
          <w:sz w:val="20"/>
          <w:szCs w:val="20"/>
        </w:rPr>
        <w:t>16.1</w:t>
      </w:r>
      <w:r w:rsidR="00D816F3">
        <w:rPr>
          <w:rFonts w:ascii="Arial" w:hAnsi="Arial"/>
          <w:sz w:val="20"/>
          <w:szCs w:val="20"/>
        </w:rPr>
        <w:t>.</w:t>
      </w:r>
      <w:r>
        <w:rPr>
          <w:rFonts w:ascii="Arial" w:hAnsi="Arial"/>
          <w:sz w:val="20"/>
          <w:szCs w:val="20"/>
        </w:rPr>
        <w:t xml:space="preserve"> Za vícepráce budou považovány práce prováděné na základě požadavku Objednatele nad rámec rozsahu Díla vymezeného podle této smlouvy, přičemž důvody (příčiny) takových víceprací nebudou ležet na straně Zhotovitele.</w:t>
      </w:r>
    </w:p>
    <w:p w14:paraId="744A8DC9" w14:textId="77777777" w:rsidR="002F3311" w:rsidRDefault="002F3311" w:rsidP="002F3311">
      <w:pPr>
        <w:pStyle w:val="Bezmezer"/>
        <w:rPr>
          <w:rFonts w:ascii="Arial" w:hAnsi="Arial"/>
          <w:sz w:val="20"/>
          <w:szCs w:val="20"/>
        </w:rPr>
      </w:pPr>
    </w:p>
    <w:p w14:paraId="6B2E3B4C" w14:textId="77777777" w:rsidR="002F3311" w:rsidRDefault="002F3311" w:rsidP="002F3311">
      <w:pPr>
        <w:pStyle w:val="Bezmezer"/>
        <w:rPr>
          <w:rFonts w:ascii="Arial" w:hAnsi="Arial"/>
          <w:sz w:val="20"/>
          <w:szCs w:val="20"/>
        </w:rPr>
      </w:pPr>
      <w:r>
        <w:rPr>
          <w:rFonts w:ascii="Arial" w:hAnsi="Arial"/>
          <w:sz w:val="20"/>
          <w:szCs w:val="20"/>
        </w:rPr>
        <w:t>16.2</w:t>
      </w:r>
      <w:r w:rsidR="00D816F3">
        <w:rPr>
          <w:rFonts w:ascii="Arial" w:hAnsi="Arial"/>
          <w:sz w:val="20"/>
          <w:szCs w:val="20"/>
        </w:rPr>
        <w:t>.</w:t>
      </w:r>
      <w:r>
        <w:rPr>
          <w:rFonts w:ascii="Arial" w:hAnsi="Arial"/>
          <w:sz w:val="20"/>
          <w:szCs w:val="20"/>
        </w:rPr>
        <w:t xml:space="preserve"> Pro sjednání a úhradu víceprací budou platit následující zásady:</w:t>
      </w:r>
    </w:p>
    <w:p w14:paraId="67A5C65F" w14:textId="77777777" w:rsidR="002F3311" w:rsidRDefault="002F3311" w:rsidP="002F3311">
      <w:pPr>
        <w:pStyle w:val="Bezmezer"/>
        <w:rPr>
          <w:rFonts w:ascii="Arial" w:hAnsi="Arial"/>
          <w:sz w:val="18"/>
        </w:rPr>
      </w:pPr>
    </w:p>
    <w:p w14:paraId="5DB81CC7" w14:textId="77777777" w:rsidR="002F3311" w:rsidRDefault="002F3311" w:rsidP="002F3311">
      <w:pPr>
        <w:pStyle w:val="Bezmezer"/>
        <w:numPr>
          <w:ilvl w:val="0"/>
          <w:numId w:val="5"/>
        </w:numPr>
        <w:rPr>
          <w:rFonts w:ascii="Arial" w:hAnsi="Arial"/>
          <w:sz w:val="20"/>
          <w:szCs w:val="20"/>
        </w:rPr>
      </w:pPr>
      <w:r>
        <w:rPr>
          <w:rFonts w:ascii="Arial" w:hAnsi="Arial"/>
          <w:sz w:val="20"/>
          <w:szCs w:val="20"/>
        </w:rPr>
        <w:t>rozsah požadovaných víceprací musí být před provedením odsouhlasen oběma stranami ve stavebním deníku nebo samostatnou dohodou (zápisem).</w:t>
      </w:r>
    </w:p>
    <w:p w14:paraId="7B34D834" w14:textId="77777777" w:rsidR="002F3311" w:rsidRDefault="002F3311" w:rsidP="002F3311">
      <w:pPr>
        <w:pStyle w:val="Bezmezer"/>
        <w:numPr>
          <w:ilvl w:val="0"/>
          <w:numId w:val="5"/>
        </w:numPr>
        <w:rPr>
          <w:rFonts w:ascii="Arial" w:hAnsi="Arial"/>
          <w:sz w:val="20"/>
          <w:szCs w:val="20"/>
        </w:rPr>
      </w:pPr>
      <w:r>
        <w:rPr>
          <w:rFonts w:ascii="Arial" w:hAnsi="Arial"/>
          <w:sz w:val="20"/>
          <w:szCs w:val="20"/>
        </w:rPr>
        <w:lastRenderedPageBreak/>
        <w:t>před provedením víceprací musí být odsouhlasena jejich cena nebo alespoň způsob stanovení jejich ceny,</w:t>
      </w:r>
    </w:p>
    <w:p w14:paraId="355741E5" w14:textId="77777777" w:rsidR="002F3311" w:rsidRDefault="002F3311" w:rsidP="002F3311">
      <w:pPr>
        <w:pStyle w:val="Bezmezer"/>
        <w:numPr>
          <w:ilvl w:val="0"/>
          <w:numId w:val="5"/>
        </w:numPr>
        <w:rPr>
          <w:rFonts w:ascii="Arial" w:hAnsi="Arial"/>
          <w:sz w:val="20"/>
          <w:szCs w:val="20"/>
        </w:rPr>
      </w:pPr>
      <w:r>
        <w:rPr>
          <w:rFonts w:ascii="Arial" w:hAnsi="Arial"/>
          <w:sz w:val="20"/>
          <w:szCs w:val="20"/>
        </w:rPr>
        <w:t>každé provedené vícepráce budou potvrzeny písemně Objednatelem,</w:t>
      </w:r>
    </w:p>
    <w:p w14:paraId="6F87C388" w14:textId="77777777" w:rsidR="002F3311" w:rsidRPr="00FE16B0" w:rsidRDefault="002F3311" w:rsidP="002F3311">
      <w:pPr>
        <w:pStyle w:val="Bezmezer"/>
        <w:numPr>
          <w:ilvl w:val="0"/>
          <w:numId w:val="5"/>
        </w:numPr>
        <w:rPr>
          <w:rFonts w:ascii="Arial" w:hAnsi="Arial"/>
          <w:sz w:val="20"/>
          <w:szCs w:val="20"/>
        </w:rPr>
      </w:pPr>
      <w:r w:rsidRPr="00FE16B0">
        <w:rPr>
          <w:rFonts w:ascii="Arial" w:hAnsi="Arial"/>
          <w:sz w:val="20"/>
          <w:szCs w:val="20"/>
        </w:rPr>
        <w:t xml:space="preserve">potvrzení </w:t>
      </w:r>
      <w:r w:rsidR="00D816F3" w:rsidRPr="00FE16B0">
        <w:rPr>
          <w:rFonts w:ascii="Arial" w:hAnsi="Arial"/>
          <w:sz w:val="20"/>
          <w:szCs w:val="20"/>
        </w:rPr>
        <w:t>Objednatele</w:t>
      </w:r>
      <w:r w:rsidRPr="00FE16B0">
        <w:rPr>
          <w:rFonts w:ascii="Arial" w:hAnsi="Arial"/>
          <w:sz w:val="20"/>
          <w:szCs w:val="20"/>
        </w:rPr>
        <w:t xml:space="preserve"> o provedení víceprací bude podkladem pro jejich fakturaci podle dohodnuté ceny,</w:t>
      </w:r>
    </w:p>
    <w:p w14:paraId="46653456" w14:textId="77777777" w:rsidR="002F3311" w:rsidRPr="00FE16B0" w:rsidRDefault="002F3311" w:rsidP="002F3311">
      <w:pPr>
        <w:pStyle w:val="Bezmezer"/>
        <w:rPr>
          <w:rFonts w:ascii="Arial" w:hAnsi="Arial"/>
          <w:sz w:val="20"/>
          <w:szCs w:val="20"/>
        </w:rPr>
      </w:pPr>
    </w:p>
    <w:p w14:paraId="3395B1DE" w14:textId="77777777" w:rsidR="002F3311" w:rsidRPr="00FE16B0" w:rsidRDefault="002F3311" w:rsidP="002F3311">
      <w:pPr>
        <w:pStyle w:val="Bezmezer"/>
        <w:rPr>
          <w:rFonts w:ascii="Arial" w:hAnsi="Arial"/>
          <w:sz w:val="20"/>
          <w:szCs w:val="20"/>
        </w:rPr>
      </w:pPr>
      <w:r w:rsidRPr="00FE16B0">
        <w:rPr>
          <w:rFonts w:ascii="Arial" w:hAnsi="Arial"/>
          <w:sz w:val="20"/>
          <w:szCs w:val="20"/>
        </w:rPr>
        <w:t>16.3</w:t>
      </w:r>
      <w:r w:rsidR="00D816F3" w:rsidRPr="00FE16B0">
        <w:rPr>
          <w:rFonts w:ascii="Arial" w:hAnsi="Arial"/>
          <w:sz w:val="20"/>
          <w:szCs w:val="20"/>
        </w:rPr>
        <w:t>.</w:t>
      </w:r>
      <w:r w:rsidRPr="00FE16B0">
        <w:rPr>
          <w:rFonts w:ascii="Arial" w:hAnsi="Arial"/>
          <w:sz w:val="20"/>
          <w:szCs w:val="20"/>
        </w:rPr>
        <w:t xml:space="preserve"> </w:t>
      </w:r>
      <w:r w:rsidR="002A1F17" w:rsidRPr="00FE16B0">
        <w:rPr>
          <w:rFonts w:ascii="Arial" w:hAnsi="Arial"/>
          <w:sz w:val="20"/>
          <w:szCs w:val="20"/>
        </w:rPr>
        <w:t>Zhotovitel</w:t>
      </w:r>
      <w:r w:rsidRPr="00FE16B0">
        <w:rPr>
          <w:rFonts w:ascii="Arial" w:hAnsi="Arial"/>
          <w:sz w:val="20"/>
          <w:szCs w:val="20"/>
        </w:rPr>
        <w:t xml:space="preserve"> bude mít nárok na úhradu víceprací jen v případě, že se před jejich provedením dohodl s Objednatelem na jejich ceně.</w:t>
      </w:r>
    </w:p>
    <w:p w14:paraId="10D55756" w14:textId="77777777" w:rsidR="002F3311" w:rsidRPr="00FE16B0" w:rsidRDefault="002F3311" w:rsidP="002F3311">
      <w:pPr>
        <w:pStyle w:val="Bezmezer"/>
        <w:rPr>
          <w:rFonts w:ascii="Arial" w:hAnsi="Arial"/>
          <w:sz w:val="20"/>
          <w:szCs w:val="20"/>
        </w:rPr>
      </w:pPr>
    </w:p>
    <w:p w14:paraId="63842EDE" w14:textId="77777777" w:rsidR="002F3311" w:rsidRPr="00FE16B0" w:rsidRDefault="002F3311" w:rsidP="002F3311">
      <w:pPr>
        <w:pStyle w:val="Bezmezer"/>
        <w:rPr>
          <w:rFonts w:ascii="Arial" w:hAnsi="Arial"/>
          <w:sz w:val="20"/>
          <w:szCs w:val="20"/>
        </w:rPr>
      </w:pPr>
      <w:r w:rsidRPr="00FE16B0">
        <w:rPr>
          <w:rFonts w:ascii="Arial" w:hAnsi="Arial"/>
          <w:sz w:val="20"/>
          <w:szCs w:val="20"/>
        </w:rPr>
        <w:t>16.4</w:t>
      </w:r>
      <w:r w:rsidR="00D816F3" w:rsidRPr="00FE16B0">
        <w:rPr>
          <w:rFonts w:ascii="Arial" w:hAnsi="Arial"/>
          <w:sz w:val="20"/>
          <w:szCs w:val="20"/>
        </w:rPr>
        <w:t>.</w:t>
      </w:r>
      <w:r w:rsidRPr="00FE16B0">
        <w:rPr>
          <w:rFonts w:ascii="Arial" w:hAnsi="Arial"/>
          <w:sz w:val="20"/>
          <w:szCs w:val="20"/>
        </w:rPr>
        <w:t xml:space="preserve"> Ujednání pro vícepráce platí pro celé dílo, pokud není výslovně stanoveno jinak.</w:t>
      </w:r>
    </w:p>
    <w:p w14:paraId="6106F66E" w14:textId="77777777" w:rsidR="002F3311" w:rsidRPr="00FE16B0" w:rsidRDefault="002F3311" w:rsidP="002F3311">
      <w:pPr>
        <w:pStyle w:val="Bezmezer"/>
        <w:rPr>
          <w:rFonts w:ascii="Arial" w:hAnsi="Arial"/>
          <w:sz w:val="20"/>
          <w:szCs w:val="20"/>
        </w:rPr>
      </w:pPr>
    </w:p>
    <w:p w14:paraId="6328B67F" w14:textId="77777777" w:rsidR="002F3311" w:rsidRPr="00FE16B0" w:rsidRDefault="00D816F3" w:rsidP="002F3311">
      <w:pPr>
        <w:pStyle w:val="Bezmezer"/>
        <w:rPr>
          <w:rFonts w:ascii="Arial" w:hAnsi="Arial"/>
          <w:sz w:val="20"/>
          <w:szCs w:val="20"/>
        </w:rPr>
      </w:pPr>
      <w:r w:rsidRPr="00FE16B0">
        <w:rPr>
          <w:rFonts w:ascii="Arial" w:hAnsi="Arial"/>
          <w:sz w:val="20"/>
          <w:szCs w:val="20"/>
        </w:rPr>
        <w:t>16.5.</w:t>
      </w:r>
      <w:r w:rsidR="002F3311" w:rsidRPr="00FE16B0">
        <w:rPr>
          <w:rFonts w:ascii="Arial" w:hAnsi="Arial"/>
          <w:sz w:val="20"/>
          <w:szCs w:val="20"/>
        </w:rPr>
        <w:t xml:space="preserve"> </w:t>
      </w:r>
      <w:r w:rsidR="0005216B" w:rsidRPr="00FE16B0">
        <w:rPr>
          <w:rFonts w:ascii="Arial" w:hAnsi="Arial"/>
          <w:sz w:val="20"/>
          <w:szCs w:val="20"/>
        </w:rPr>
        <w:t>Zadavatel</w:t>
      </w:r>
      <w:r w:rsidR="002F3311" w:rsidRPr="00FE16B0">
        <w:rPr>
          <w:rFonts w:ascii="Arial" w:hAnsi="Arial"/>
          <w:sz w:val="20"/>
          <w:szCs w:val="20"/>
        </w:rPr>
        <w:t xml:space="preserve"> má právo, na základě písemného oznámení zmenšit jednostranně rozsah Díla.</w:t>
      </w:r>
      <w:r w:rsidR="00E51879" w:rsidRPr="00FE16B0">
        <w:rPr>
          <w:rFonts w:ascii="Arial" w:hAnsi="Arial"/>
          <w:sz w:val="20"/>
          <w:szCs w:val="20"/>
        </w:rPr>
        <w:t xml:space="preserve"> </w:t>
      </w:r>
    </w:p>
    <w:p w14:paraId="57232DE7" w14:textId="77777777" w:rsidR="009B608D" w:rsidRDefault="009B608D" w:rsidP="002F3311">
      <w:pPr>
        <w:pStyle w:val="Bezmezer"/>
        <w:rPr>
          <w:rFonts w:ascii="Arial" w:hAnsi="Arial"/>
          <w:sz w:val="20"/>
          <w:szCs w:val="20"/>
        </w:rPr>
      </w:pPr>
    </w:p>
    <w:p w14:paraId="7BA4DD57" w14:textId="77777777" w:rsidR="002F3311" w:rsidRDefault="002F3311" w:rsidP="002F3311">
      <w:pPr>
        <w:pStyle w:val="Bezmezer"/>
        <w:jc w:val="center"/>
        <w:rPr>
          <w:rFonts w:ascii="Arial" w:hAnsi="Arial"/>
          <w:sz w:val="20"/>
          <w:szCs w:val="20"/>
        </w:rPr>
      </w:pPr>
      <w:r>
        <w:rPr>
          <w:rFonts w:ascii="Arial" w:hAnsi="Arial"/>
          <w:sz w:val="20"/>
          <w:szCs w:val="20"/>
        </w:rPr>
        <w:t>Část XVII.</w:t>
      </w:r>
    </w:p>
    <w:p w14:paraId="7ECC5E6B" w14:textId="77777777" w:rsidR="002F3311" w:rsidRDefault="002F3311" w:rsidP="002F3311">
      <w:pPr>
        <w:pStyle w:val="Bezmezer"/>
        <w:jc w:val="center"/>
        <w:rPr>
          <w:rFonts w:ascii="Arial" w:hAnsi="Arial"/>
          <w:b/>
          <w:sz w:val="20"/>
          <w:szCs w:val="20"/>
        </w:rPr>
      </w:pPr>
      <w:r w:rsidRPr="002D0FF5">
        <w:rPr>
          <w:rFonts w:ascii="Arial" w:hAnsi="Arial"/>
          <w:b/>
          <w:sz w:val="20"/>
          <w:szCs w:val="20"/>
        </w:rPr>
        <w:t>Náhrada škody, sankční ujednání</w:t>
      </w:r>
    </w:p>
    <w:p w14:paraId="014F2CFB" w14:textId="77777777" w:rsidR="002F3311" w:rsidRDefault="002F3311" w:rsidP="002F3311">
      <w:pPr>
        <w:pStyle w:val="Bezmezer"/>
        <w:rPr>
          <w:rFonts w:ascii="Arial" w:hAnsi="Arial"/>
          <w:sz w:val="20"/>
          <w:szCs w:val="20"/>
        </w:rPr>
      </w:pPr>
    </w:p>
    <w:p w14:paraId="557D4145" w14:textId="77777777" w:rsidR="002F3311" w:rsidRDefault="002F3311" w:rsidP="002F3311">
      <w:pPr>
        <w:pStyle w:val="Bezmezer"/>
        <w:rPr>
          <w:rFonts w:ascii="Arial" w:hAnsi="Arial"/>
          <w:sz w:val="20"/>
          <w:szCs w:val="20"/>
        </w:rPr>
      </w:pPr>
      <w:r>
        <w:rPr>
          <w:rFonts w:ascii="Arial" w:hAnsi="Arial"/>
          <w:sz w:val="20"/>
          <w:szCs w:val="20"/>
        </w:rPr>
        <w:t>17.1</w:t>
      </w:r>
      <w:r w:rsidR="00D816F3">
        <w:rPr>
          <w:rFonts w:ascii="Arial" w:hAnsi="Arial"/>
          <w:sz w:val="20"/>
          <w:szCs w:val="20"/>
        </w:rPr>
        <w:t>.</w:t>
      </w:r>
      <w:r>
        <w:rPr>
          <w:rFonts w:ascii="Arial" w:hAnsi="Arial"/>
          <w:sz w:val="20"/>
          <w:szCs w:val="20"/>
        </w:rPr>
        <w:t xml:space="preserve"> Každá ze smluvních stran nese odpovědnost za způsobenou škodu v rámci platných právních předpisů a dle této smlouvy. Obě strany se zavazují k vyvinutí maximálního úsilí k předcházení škodám a k minimalizaci vzniklých škod.</w:t>
      </w:r>
    </w:p>
    <w:p w14:paraId="413DD4BA" w14:textId="77777777" w:rsidR="002F3311" w:rsidRDefault="002F3311" w:rsidP="002F3311">
      <w:pPr>
        <w:pStyle w:val="Bezmezer"/>
        <w:rPr>
          <w:rFonts w:ascii="Arial" w:hAnsi="Arial"/>
          <w:sz w:val="20"/>
          <w:szCs w:val="20"/>
        </w:rPr>
      </w:pPr>
    </w:p>
    <w:p w14:paraId="7C16AEA5" w14:textId="77777777" w:rsidR="002F3311" w:rsidRPr="006B0121" w:rsidRDefault="002F3311" w:rsidP="002F3311">
      <w:pPr>
        <w:pStyle w:val="Bezmezer"/>
        <w:rPr>
          <w:rFonts w:ascii="Arial" w:hAnsi="Arial"/>
          <w:sz w:val="20"/>
        </w:rPr>
      </w:pPr>
      <w:r w:rsidRPr="006B0121">
        <w:rPr>
          <w:rFonts w:ascii="Arial" w:hAnsi="Arial"/>
          <w:sz w:val="20"/>
        </w:rPr>
        <w:t>17.2</w:t>
      </w:r>
      <w:r w:rsidR="00D816F3" w:rsidRPr="006B0121">
        <w:rPr>
          <w:rFonts w:ascii="Arial" w:hAnsi="Arial"/>
          <w:sz w:val="20"/>
        </w:rPr>
        <w:t>.</w:t>
      </w:r>
      <w:r w:rsidRPr="006B0121">
        <w:rPr>
          <w:rFonts w:ascii="Arial" w:hAnsi="Arial"/>
          <w:sz w:val="20"/>
        </w:rPr>
        <w:t xml:space="preserve"> V případě prodlení Zhotovitele se splněním jeho závazků sjednaných v článcích </w:t>
      </w:r>
    </w:p>
    <w:p w14:paraId="0D36F04C" w14:textId="5922A464" w:rsidR="002F3311" w:rsidRPr="006B0121" w:rsidRDefault="002F3311" w:rsidP="002F3311">
      <w:pPr>
        <w:pStyle w:val="Bezmezer"/>
        <w:rPr>
          <w:rFonts w:ascii="Arial" w:hAnsi="Arial"/>
          <w:sz w:val="20"/>
          <w:szCs w:val="20"/>
        </w:rPr>
      </w:pPr>
      <w:r w:rsidRPr="006B0121">
        <w:rPr>
          <w:rFonts w:ascii="Arial" w:hAnsi="Arial"/>
          <w:sz w:val="20"/>
        </w:rPr>
        <w:t xml:space="preserve">- 5.2 (zahájení stavebních prací) – 5,3 (dokončení stavebních </w:t>
      </w:r>
      <w:proofErr w:type="gramStart"/>
      <w:r w:rsidRPr="006B0121">
        <w:rPr>
          <w:rFonts w:ascii="Arial" w:hAnsi="Arial"/>
          <w:sz w:val="20"/>
        </w:rPr>
        <w:t>prací)–</w:t>
      </w:r>
      <w:proofErr w:type="gramEnd"/>
      <w:r w:rsidRPr="006B0121">
        <w:rPr>
          <w:rFonts w:ascii="Arial" w:hAnsi="Arial"/>
          <w:sz w:val="20"/>
        </w:rPr>
        <w:t xml:space="preserve"> 5.4 (předání díla) </w:t>
      </w:r>
      <w:r w:rsidR="00DE3D7A" w:rsidRPr="006B0121">
        <w:rPr>
          <w:rFonts w:ascii="Arial" w:hAnsi="Arial"/>
          <w:sz w:val="20"/>
        </w:rPr>
        <w:t>–</w:t>
      </w:r>
      <w:r w:rsidRPr="006B0121">
        <w:rPr>
          <w:rFonts w:ascii="Arial" w:hAnsi="Arial"/>
          <w:sz w:val="20"/>
        </w:rPr>
        <w:t xml:space="preserve"> </w:t>
      </w:r>
      <w:r w:rsidR="00DE3D7A" w:rsidRPr="006B0121">
        <w:rPr>
          <w:rFonts w:ascii="Arial" w:hAnsi="Arial"/>
          <w:sz w:val="20"/>
        </w:rPr>
        <w:t xml:space="preserve">dle </w:t>
      </w:r>
      <w:r w:rsidRPr="006B0121">
        <w:rPr>
          <w:rFonts w:ascii="Arial" w:hAnsi="Arial"/>
          <w:sz w:val="20"/>
        </w:rPr>
        <w:t xml:space="preserve">této </w:t>
      </w:r>
      <w:proofErr w:type="gramStart"/>
      <w:r w:rsidRPr="006B0121">
        <w:rPr>
          <w:rFonts w:ascii="Arial" w:hAnsi="Arial"/>
          <w:sz w:val="20"/>
        </w:rPr>
        <w:t>smlouvy  je</w:t>
      </w:r>
      <w:proofErr w:type="gramEnd"/>
      <w:r w:rsidRPr="006B0121">
        <w:rPr>
          <w:rFonts w:ascii="Arial" w:hAnsi="Arial"/>
          <w:sz w:val="20"/>
        </w:rPr>
        <w:t xml:space="preserve"> Zhotovitel povinen uhradit </w:t>
      </w:r>
      <w:r w:rsidR="00D816F3" w:rsidRPr="006B0121">
        <w:rPr>
          <w:rFonts w:ascii="Arial" w:hAnsi="Arial"/>
          <w:sz w:val="20"/>
          <w:szCs w:val="20"/>
        </w:rPr>
        <w:t>Objednateli</w:t>
      </w:r>
      <w:r w:rsidRPr="006B0121">
        <w:rPr>
          <w:rFonts w:ascii="Arial" w:hAnsi="Arial"/>
          <w:sz w:val="20"/>
        </w:rPr>
        <w:t xml:space="preserve"> smluvní pokutu ve výši </w:t>
      </w:r>
      <w:r w:rsidR="00FA7288">
        <w:rPr>
          <w:rFonts w:ascii="Arial" w:hAnsi="Arial"/>
          <w:sz w:val="20"/>
        </w:rPr>
        <w:t>1</w:t>
      </w:r>
      <w:r w:rsidR="00530F79" w:rsidRPr="006B0121">
        <w:rPr>
          <w:rFonts w:ascii="Arial" w:hAnsi="Arial"/>
          <w:sz w:val="20"/>
        </w:rPr>
        <w:t> </w:t>
      </w:r>
      <w:r w:rsidR="00FA7288">
        <w:rPr>
          <w:rFonts w:ascii="Arial" w:hAnsi="Arial"/>
          <w:sz w:val="20"/>
        </w:rPr>
        <w:t>4</w:t>
      </w:r>
      <w:r w:rsidR="00530F79" w:rsidRPr="006B0121">
        <w:rPr>
          <w:rFonts w:ascii="Arial" w:hAnsi="Arial"/>
          <w:sz w:val="20"/>
        </w:rPr>
        <w:t>00,- Kč</w:t>
      </w:r>
      <w:r w:rsidRPr="006B0121">
        <w:rPr>
          <w:rFonts w:ascii="Arial" w:hAnsi="Arial"/>
          <w:sz w:val="20"/>
        </w:rPr>
        <w:t xml:space="preserve"> </w:t>
      </w:r>
      <w:r w:rsidRPr="006B0121">
        <w:rPr>
          <w:rFonts w:ascii="Arial" w:hAnsi="Arial"/>
          <w:sz w:val="20"/>
          <w:szCs w:val="20"/>
        </w:rPr>
        <w:t xml:space="preserve">za každý den prodlení. Nárok Objednatele na náhradu případné škody vzniklé v důsledku prodlení </w:t>
      </w:r>
      <w:r w:rsidR="00DE3D7A" w:rsidRPr="006B0121">
        <w:rPr>
          <w:rFonts w:ascii="Arial" w:hAnsi="Arial"/>
          <w:sz w:val="20"/>
          <w:szCs w:val="20"/>
        </w:rPr>
        <w:t>z</w:t>
      </w:r>
      <w:r w:rsidR="00D816F3" w:rsidRPr="006B0121">
        <w:rPr>
          <w:rFonts w:ascii="Arial" w:hAnsi="Arial"/>
          <w:sz w:val="20"/>
          <w:szCs w:val="20"/>
        </w:rPr>
        <w:t>hotovitele</w:t>
      </w:r>
      <w:r w:rsidRPr="006B0121">
        <w:rPr>
          <w:rFonts w:ascii="Arial" w:hAnsi="Arial"/>
          <w:sz w:val="20"/>
          <w:szCs w:val="20"/>
        </w:rPr>
        <w:t xml:space="preserve"> se splněním uvedených závazků dle této smlouvy, tímto není jakkoli dotčen</w:t>
      </w:r>
      <w:r w:rsidR="001979F3" w:rsidRPr="006B0121">
        <w:rPr>
          <w:rFonts w:ascii="Arial" w:hAnsi="Arial"/>
          <w:sz w:val="20"/>
          <w:szCs w:val="20"/>
        </w:rPr>
        <w:t>.</w:t>
      </w:r>
    </w:p>
    <w:p w14:paraId="0FAD4CEF" w14:textId="77777777" w:rsidR="002F3311" w:rsidRPr="006B0121" w:rsidRDefault="002F3311" w:rsidP="002F3311">
      <w:pPr>
        <w:pStyle w:val="Bezmezer"/>
        <w:rPr>
          <w:rFonts w:ascii="Arial" w:hAnsi="Arial"/>
          <w:sz w:val="20"/>
          <w:szCs w:val="20"/>
        </w:rPr>
      </w:pPr>
    </w:p>
    <w:p w14:paraId="066D1E95" w14:textId="77777777" w:rsidR="002F3311" w:rsidRPr="006B0121" w:rsidRDefault="002F3311" w:rsidP="002F3311">
      <w:pPr>
        <w:pStyle w:val="Bezmezer"/>
        <w:rPr>
          <w:rFonts w:ascii="Arial" w:hAnsi="Arial"/>
          <w:sz w:val="20"/>
          <w:szCs w:val="20"/>
        </w:rPr>
      </w:pPr>
      <w:r w:rsidRPr="006B0121">
        <w:rPr>
          <w:rFonts w:ascii="Arial" w:hAnsi="Arial"/>
          <w:sz w:val="20"/>
          <w:szCs w:val="20"/>
        </w:rPr>
        <w:t>17.3</w:t>
      </w:r>
      <w:r w:rsidR="00D816F3" w:rsidRPr="006B0121">
        <w:rPr>
          <w:rFonts w:ascii="Arial" w:hAnsi="Arial"/>
          <w:sz w:val="20"/>
          <w:szCs w:val="20"/>
        </w:rPr>
        <w:t>.</w:t>
      </w:r>
      <w:r w:rsidRPr="006B0121">
        <w:rPr>
          <w:rFonts w:ascii="Arial" w:hAnsi="Arial"/>
          <w:sz w:val="20"/>
          <w:szCs w:val="20"/>
        </w:rPr>
        <w:t xml:space="preserve"> V případě, že Zhotovitel poruší kterýkoli ze závazků či povinností sjednaných v článcích</w:t>
      </w:r>
    </w:p>
    <w:p w14:paraId="233ADE9F" w14:textId="3816DBB5" w:rsidR="002F3311" w:rsidRPr="006B0121" w:rsidRDefault="002F3311" w:rsidP="002F3311">
      <w:pPr>
        <w:pStyle w:val="Bezmezer"/>
        <w:rPr>
          <w:rFonts w:ascii="Arial" w:hAnsi="Arial"/>
          <w:sz w:val="20"/>
          <w:szCs w:val="20"/>
        </w:rPr>
      </w:pPr>
      <w:r w:rsidRPr="006B0121">
        <w:rPr>
          <w:rFonts w:ascii="Arial" w:hAnsi="Arial"/>
          <w:sz w:val="20"/>
          <w:szCs w:val="20"/>
        </w:rPr>
        <w:t xml:space="preserve">– </w:t>
      </w:r>
      <w:r w:rsidRPr="006B0121">
        <w:rPr>
          <w:rFonts w:ascii="Arial" w:hAnsi="Arial"/>
          <w:sz w:val="20"/>
        </w:rPr>
        <w:t xml:space="preserve"> 9.4 (vady díla) – 9.10 (dokumenty přejímacího řízení) --</w:t>
      </w:r>
      <w:r w:rsidRPr="006B0121">
        <w:rPr>
          <w:rFonts w:ascii="Arial" w:hAnsi="Arial"/>
          <w:sz w:val="20"/>
          <w:szCs w:val="20"/>
        </w:rPr>
        <w:t>11.7 (vady v záruce</w:t>
      </w:r>
      <w:proofErr w:type="gramStart"/>
      <w:r w:rsidRPr="006B0121">
        <w:rPr>
          <w:rFonts w:ascii="Arial" w:hAnsi="Arial"/>
          <w:sz w:val="20"/>
          <w:szCs w:val="20"/>
        </w:rPr>
        <w:t>),</w:t>
      </w:r>
      <w:r w:rsidR="00221243" w:rsidRPr="006B0121">
        <w:rPr>
          <w:rFonts w:ascii="Arial" w:hAnsi="Arial"/>
          <w:sz w:val="20"/>
          <w:szCs w:val="20"/>
        </w:rPr>
        <w:t xml:space="preserve">  </w:t>
      </w:r>
      <w:r w:rsidR="00096964" w:rsidRPr="006B0121">
        <w:rPr>
          <w:rFonts w:ascii="Arial" w:hAnsi="Arial"/>
          <w:sz w:val="20"/>
          <w:szCs w:val="20"/>
        </w:rPr>
        <w:t>je</w:t>
      </w:r>
      <w:proofErr w:type="gramEnd"/>
      <w:r w:rsidR="00096964" w:rsidRPr="006B0121">
        <w:rPr>
          <w:rFonts w:ascii="Arial" w:hAnsi="Arial"/>
          <w:sz w:val="20"/>
          <w:szCs w:val="20"/>
        </w:rPr>
        <w:t xml:space="preserve"> </w:t>
      </w:r>
      <w:r w:rsidRPr="006B0121">
        <w:rPr>
          <w:rFonts w:ascii="Arial" w:hAnsi="Arial"/>
          <w:sz w:val="20"/>
          <w:szCs w:val="20"/>
        </w:rPr>
        <w:t xml:space="preserve">Zhotovitel povinen uhradit </w:t>
      </w:r>
      <w:r w:rsidR="00D816F3" w:rsidRPr="006B0121">
        <w:rPr>
          <w:rFonts w:ascii="Arial" w:hAnsi="Arial"/>
          <w:sz w:val="20"/>
          <w:szCs w:val="20"/>
        </w:rPr>
        <w:t>Objednateli</w:t>
      </w:r>
      <w:r w:rsidRPr="006B0121">
        <w:rPr>
          <w:rFonts w:ascii="Arial" w:hAnsi="Arial"/>
          <w:sz w:val="20"/>
          <w:szCs w:val="20"/>
        </w:rPr>
        <w:t xml:space="preserve"> za každý takový případ smluvní pokutu ve výši 0,01 % (</w:t>
      </w:r>
      <w:r w:rsidR="007F625F" w:rsidRPr="006B0121">
        <w:rPr>
          <w:rFonts w:ascii="Arial" w:hAnsi="Arial"/>
          <w:sz w:val="20"/>
          <w:szCs w:val="20"/>
        </w:rPr>
        <w:t xml:space="preserve">max. </w:t>
      </w:r>
      <w:r w:rsidR="00096964" w:rsidRPr="006B0121">
        <w:rPr>
          <w:rFonts w:ascii="Arial" w:hAnsi="Arial"/>
          <w:sz w:val="20"/>
          <w:szCs w:val="20"/>
        </w:rPr>
        <w:t>3</w:t>
      </w:r>
      <w:r w:rsidRPr="006B0121">
        <w:rPr>
          <w:rFonts w:ascii="Arial" w:hAnsi="Arial"/>
          <w:sz w:val="20"/>
          <w:szCs w:val="20"/>
        </w:rPr>
        <w:t xml:space="preserve">000 Kč za případ a den) za každou </w:t>
      </w:r>
      <w:proofErr w:type="gramStart"/>
      <w:r w:rsidRPr="006B0121">
        <w:rPr>
          <w:rFonts w:ascii="Arial" w:hAnsi="Arial"/>
          <w:sz w:val="20"/>
          <w:szCs w:val="20"/>
        </w:rPr>
        <w:t>vadu  a</w:t>
      </w:r>
      <w:proofErr w:type="gramEnd"/>
      <w:r w:rsidRPr="006B0121">
        <w:rPr>
          <w:rFonts w:ascii="Arial" w:hAnsi="Arial"/>
          <w:sz w:val="20"/>
          <w:szCs w:val="20"/>
        </w:rPr>
        <w:t xml:space="preserve"> za každý den prodlení ze sjednané ceny díla – nejvýše však </w:t>
      </w:r>
      <w:r w:rsidR="008F787E">
        <w:rPr>
          <w:rFonts w:ascii="Arial" w:hAnsi="Arial"/>
          <w:sz w:val="20"/>
          <w:szCs w:val="20"/>
        </w:rPr>
        <w:t>5</w:t>
      </w:r>
      <w:r w:rsidR="00A432F6" w:rsidRPr="006B0121">
        <w:rPr>
          <w:rFonts w:ascii="Arial" w:hAnsi="Arial"/>
          <w:sz w:val="20"/>
          <w:szCs w:val="20"/>
        </w:rPr>
        <w:t>0</w:t>
      </w:r>
      <w:r w:rsidRPr="006B0121">
        <w:rPr>
          <w:rFonts w:ascii="Arial" w:hAnsi="Arial"/>
          <w:sz w:val="20"/>
          <w:szCs w:val="20"/>
        </w:rPr>
        <w:t>000 Kč</w:t>
      </w:r>
      <w:r w:rsidR="00700582" w:rsidRPr="006B0121">
        <w:rPr>
          <w:rFonts w:ascii="Arial" w:hAnsi="Arial"/>
          <w:sz w:val="20"/>
          <w:szCs w:val="20"/>
        </w:rPr>
        <w:t xml:space="preserve"> celkem</w:t>
      </w:r>
      <w:r w:rsidRPr="006B0121">
        <w:rPr>
          <w:rFonts w:ascii="Arial" w:hAnsi="Arial"/>
          <w:sz w:val="20"/>
          <w:szCs w:val="20"/>
        </w:rPr>
        <w:t>.</w:t>
      </w:r>
    </w:p>
    <w:p w14:paraId="247B3ED9" w14:textId="40DEC456" w:rsidR="002F3311" w:rsidRPr="006B0121" w:rsidRDefault="00245275" w:rsidP="002F3311">
      <w:pPr>
        <w:pStyle w:val="Bezmezer"/>
        <w:rPr>
          <w:rFonts w:ascii="Arial" w:hAnsi="Arial"/>
          <w:sz w:val="20"/>
          <w:szCs w:val="20"/>
        </w:rPr>
      </w:pPr>
      <w:r w:rsidRPr="006B0121">
        <w:rPr>
          <w:rFonts w:ascii="Arial" w:hAnsi="Arial"/>
          <w:sz w:val="20"/>
          <w:szCs w:val="20"/>
        </w:rPr>
        <w:t xml:space="preserve"> </w:t>
      </w:r>
      <w:r w:rsidR="002F3311" w:rsidRPr="006B0121">
        <w:rPr>
          <w:rFonts w:ascii="Arial" w:hAnsi="Arial"/>
          <w:sz w:val="20"/>
          <w:szCs w:val="20"/>
        </w:rPr>
        <w:t xml:space="preserve">V případě vady, jejíž vznik zapříčiní stav ohrožení životního prostředí, lidského života, zdraví, či majetku bodu – 11.7 – při neodstranění do </w:t>
      </w:r>
      <w:r w:rsidR="001C25D8" w:rsidRPr="006B0121">
        <w:rPr>
          <w:rFonts w:ascii="Arial" w:hAnsi="Arial"/>
          <w:sz w:val="20"/>
          <w:szCs w:val="20"/>
        </w:rPr>
        <w:t xml:space="preserve">pěti </w:t>
      </w:r>
      <w:r w:rsidR="002F3311" w:rsidRPr="006B0121">
        <w:rPr>
          <w:rFonts w:ascii="Arial" w:hAnsi="Arial"/>
          <w:sz w:val="20"/>
          <w:szCs w:val="20"/>
        </w:rPr>
        <w:t xml:space="preserve">dnů je sankce 0,2 % za den prodlení, </w:t>
      </w:r>
      <w:r w:rsidR="00700582" w:rsidRPr="006B0121">
        <w:rPr>
          <w:rFonts w:ascii="Arial" w:hAnsi="Arial"/>
          <w:sz w:val="20"/>
          <w:szCs w:val="20"/>
        </w:rPr>
        <w:t xml:space="preserve">nejvýše však </w:t>
      </w:r>
      <w:r w:rsidR="008F787E">
        <w:rPr>
          <w:rFonts w:ascii="Arial" w:hAnsi="Arial"/>
          <w:sz w:val="20"/>
          <w:szCs w:val="20"/>
        </w:rPr>
        <w:t>40</w:t>
      </w:r>
      <w:r w:rsidR="002F3311" w:rsidRPr="006B0121">
        <w:rPr>
          <w:rFonts w:ascii="Arial" w:hAnsi="Arial"/>
          <w:sz w:val="20"/>
          <w:szCs w:val="20"/>
        </w:rPr>
        <w:t> 000 Kč.</w:t>
      </w:r>
    </w:p>
    <w:p w14:paraId="2726D071" w14:textId="6961FF62" w:rsidR="002F3311" w:rsidRPr="006B0121" w:rsidRDefault="002F3311" w:rsidP="002F3311">
      <w:pPr>
        <w:pStyle w:val="Bezmezer"/>
        <w:rPr>
          <w:rFonts w:ascii="Arial" w:hAnsi="Arial"/>
          <w:sz w:val="20"/>
          <w:szCs w:val="20"/>
        </w:rPr>
      </w:pPr>
      <w:r w:rsidRPr="006B0121">
        <w:rPr>
          <w:rFonts w:ascii="Arial" w:hAnsi="Arial"/>
          <w:sz w:val="20"/>
          <w:szCs w:val="20"/>
        </w:rPr>
        <w:t xml:space="preserve">Nárok </w:t>
      </w:r>
      <w:r w:rsidR="00D816F3" w:rsidRPr="006B0121">
        <w:rPr>
          <w:rFonts w:ascii="Arial" w:hAnsi="Arial"/>
          <w:sz w:val="20"/>
          <w:szCs w:val="20"/>
        </w:rPr>
        <w:t>Objednatele</w:t>
      </w:r>
      <w:r w:rsidRPr="006B0121">
        <w:rPr>
          <w:rFonts w:ascii="Arial" w:hAnsi="Arial"/>
          <w:sz w:val="20"/>
          <w:szCs w:val="20"/>
        </w:rPr>
        <w:t xml:space="preserve"> na náhradu případné škody vzniklé v důsledku porušení</w:t>
      </w:r>
      <w:r w:rsidR="00710187" w:rsidRPr="006B0121">
        <w:rPr>
          <w:rFonts w:ascii="Arial" w:hAnsi="Arial"/>
          <w:sz w:val="20"/>
          <w:szCs w:val="20"/>
        </w:rPr>
        <w:t xml:space="preserve">m některého ze </w:t>
      </w:r>
      <w:r w:rsidRPr="006B0121">
        <w:rPr>
          <w:rFonts w:ascii="Arial" w:hAnsi="Arial"/>
          <w:sz w:val="20"/>
          <w:szCs w:val="20"/>
        </w:rPr>
        <w:t>závazků Zhotovitele tímto není jakkoli dotčen.</w:t>
      </w:r>
      <w:r w:rsidR="00710187" w:rsidRPr="006B0121">
        <w:rPr>
          <w:rFonts w:ascii="Arial" w:hAnsi="Arial"/>
          <w:sz w:val="20"/>
          <w:szCs w:val="20"/>
        </w:rPr>
        <w:t xml:space="preserve"> (Např. Nedodání podkladů nutných k čerpání dotace </w:t>
      </w:r>
      <w:r w:rsidR="001C25D8" w:rsidRPr="006B0121">
        <w:rPr>
          <w:rFonts w:ascii="Arial" w:hAnsi="Arial"/>
          <w:sz w:val="20"/>
          <w:szCs w:val="20"/>
        </w:rPr>
        <w:t>NZU</w:t>
      </w:r>
      <w:r w:rsidR="00710187" w:rsidRPr="006B0121">
        <w:rPr>
          <w:rFonts w:ascii="Arial" w:hAnsi="Arial"/>
          <w:sz w:val="20"/>
          <w:szCs w:val="20"/>
        </w:rPr>
        <w:t>)</w:t>
      </w:r>
      <w:r w:rsidR="001C25D8" w:rsidRPr="006B0121">
        <w:rPr>
          <w:rFonts w:ascii="Arial" w:hAnsi="Arial"/>
          <w:sz w:val="20"/>
          <w:szCs w:val="20"/>
        </w:rPr>
        <w:t>.</w:t>
      </w:r>
    </w:p>
    <w:p w14:paraId="17174F14" w14:textId="77777777" w:rsidR="002F3311" w:rsidRPr="006B0121" w:rsidRDefault="002F3311" w:rsidP="002F3311">
      <w:pPr>
        <w:pStyle w:val="Bezmezer"/>
        <w:rPr>
          <w:rFonts w:ascii="Arial" w:hAnsi="Arial"/>
          <w:sz w:val="20"/>
          <w:szCs w:val="20"/>
        </w:rPr>
      </w:pPr>
    </w:p>
    <w:p w14:paraId="74416570" w14:textId="33C5EE8A" w:rsidR="002F3311" w:rsidRPr="001C25D8" w:rsidRDefault="002F3311" w:rsidP="002F3311">
      <w:pPr>
        <w:pStyle w:val="Bezmezer"/>
        <w:rPr>
          <w:rFonts w:ascii="Arial" w:hAnsi="Arial"/>
          <w:sz w:val="20"/>
          <w:szCs w:val="20"/>
        </w:rPr>
      </w:pPr>
      <w:r w:rsidRPr="006B0121">
        <w:rPr>
          <w:rFonts w:ascii="Arial" w:hAnsi="Arial"/>
          <w:sz w:val="20"/>
          <w:szCs w:val="20"/>
        </w:rPr>
        <w:t>17.4</w:t>
      </w:r>
      <w:r w:rsidR="00A1693B" w:rsidRPr="006B0121">
        <w:rPr>
          <w:rFonts w:ascii="Arial" w:hAnsi="Arial"/>
          <w:sz w:val="20"/>
          <w:szCs w:val="20"/>
        </w:rPr>
        <w:t>.</w:t>
      </w:r>
      <w:r w:rsidRPr="006B0121">
        <w:rPr>
          <w:rFonts w:ascii="Arial" w:hAnsi="Arial"/>
          <w:sz w:val="20"/>
          <w:szCs w:val="20"/>
        </w:rPr>
        <w:t xml:space="preserve"> V případě prodlení </w:t>
      </w:r>
      <w:r w:rsidR="00D816F3" w:rsidRPr="006B0121">
        <w:rPr>
          <w:rFonts w:ascii="Arial" w:hAnsi="Arial"/>
          <w:sz w:val="20"/>
          <w:szCs w:val="20"/>
        </w:rPr>
        <w:t>Objednatele</w:t>
      </w:r>
      <w:r w:rsidRPr="006B0121">
        <w:rPr>
          <w:rFonts w:ascii="Arial" w:hAnsi="Arial"/>
          <w:sz w:val="20"/>
          <w:szCs w:val="20"/>
        </w:rPr>
        <w:t xml:space="preserve"> s úhradou ceny za provedení Díla Zhotoviteli je Objednatel povinen Zhotoviteli mimo dlužné částky uhradit rovněž úroky z prodlení ve výši 0,</w:t>
      </w:r>
      <w:r w:rsidR="008861EE" w:rsidRPr="006B0121">
        <w:rPr>
          <w:rFonts w:ascii="Arial" w:hAnsi="Arial"/>
          <w:sz w:val="20"/>
          <w:szCs w:val="20"/>
        </w:rPr>
        <w:t>1</w:t>
      </w:r>
      <w:r w:rsidRPr="006B0121">
        <w:rPr>
          <w:rFonts w:ascii="Arial" w:hAnsi="Arial"/>
          <w:sz w:val="20"/>
          <w:szCs w:val="20"/>
        </w:rPr>
        <w:t>% dlužné částky denně za každý i započatý den prodlení.</w:t>
      </w:r>
      <w:r w:rsidRPr="001C25D8">
        <w:rPr>
          <w:rFonts w:ascii="Arial" w:hAnsi="Arial"/>
          <w:sz w:val="20"/>
          <w:szCs w:val="20"/>
        </w:rPr>
        <w:t xml:space="preserve"> </w:t>
      </w:r>
    </w:p>
    <w:p w14:paraId="0BDD7C37" w14:textId="77777777" w:rsidR="002F3311" w:rsidRDefault="002F3311" w:rsidP="002F3311">
      <w:pPr>
        <w:pStyle w:val="Bezmezer"/>
        <w:rPr>
          <w:rFonts w:ascii="Arial" w:hAnsi="Arial"/>
          <w:sz w:val="18"/>
        </w:rPr>
      </w:pPr>
    </w:p>
    <w:p w14:paraId="4AF30DA4" w14:textId="77777777" w:rsidR="00710187" w:rsidRDefault="00710187" w:rsidP="002F3311">
      <w:pPr>
        <w:pStyle w:val="Bezmezer"/>
        <w:rPr>
          <w:rFonts w:ascii="Arial" w:hAnsi="Arial"/>
          <w:sz w:val="18"/>
        </w:rPr>
      </w:pPr>
    </w:p>
    <w:p w14:paraId="695F273D" w14:textId="77777777" w:rsidR="002F3311" w:rsidRDefault="002F3311" w:rsidP="002F3311">
      <w:pPr>
        <w:pStyle w:val="Bezmezer"/>
        <w:jc w:val="center"/>
        <w:rPr>
          <w:rFonts w:ascii="Arial" w:hAnsi="Arial"/>
          <w:sz w:val="20"/>
          <w:szCs w:val="20"/>
        </w:rPr>
      </w:pPr>
      <w:r>
        <w:rPr>
          <w:rFonts w:ascii="Arial" w:hAnsi="Arial"/>
          <w:sz w:val="20"/>
          <w:szCs w:val="20"/>
        </w:rPr>
        <w:t>Část XVIII.</w:t>
      </w:r>
    </w:p>
    <w:p w14:paraId="02714720" w14:textId="77777777" w:rsidR="002F3311" w:rsidRDefault="002F3311" w:rsidP="002F3311">
      <w:pPr>
        <w:pStyle w:val="Bezmezer"/>
        <w:jc w:val="center"/>
        <w:rPr>
          <w:rFonts w:ascii="Arial" w:hAnsi="Arial"/>
          <w:b/>
          <w:sz w:val="20"/>
          <w:szCs w:val="20"/>
        </w:rPr>
      </w:pPr>
      <w:r>
        <w:rPr>
          <w:rFonts w:ascii="Arial" w:hAnsi="Arial"/>
          <w:b/>
          <w:sz w:val="20"/>
          <w:szCs w:val="20"/>
        </w:rPr>
        <w:t>Odstoupení od smlouvy</w:t>
      </w:r>
    </w:p>
    <w:p w14:paraId="4EC242AF" w14:textId="77777777" w:rsidR="002F3311" w:rsidRDefault="002F3311" w:rsidP="002F3311">
      <w:pPr>
        <w:pStyle w:val="Bezmezer"/>
        <w:rPr>
          <w:rFonts w:ascii="Arial" w:hAnsi="Arial"/>
          <w:sz w:val="20"/>
          <w:szCs w:val="20"/>
        </w:rPr>
      </w:pPr>
    </w:p>
    <w:p w14:paraId="0D8505ED" w14:textId="77777777" w:rsidR="002F3311" w:rsidRPr="007F3DEB" w:rsidRDefault="00D816F3" w:rsidP="002F3311">
      <w:pPr>
        <w:pStyle w:val="Bezmezer"/>
        <w:rPr>
          <w:rFonts w:ascii="Arial" w:hAnsi="Arial"/>
          <w:sz w:val="20"/>
          <w:szCs w:val="20"/>
        </w:rPr>
      </w:pPr>
      <w:r>
        <w:rPr>
          <w:rFonts w:ascii="Arial" w:hAnsi="Arial"/>
          <w:sz w:val="20"/>
          <w:szCs w:val="20"/>
        </w:rPr>
        <w:t xml:space="preserve">18.1. </w:t>
      </w:r>
      <w:r w:rsidR="002F3311">
        <w:rPr>
          <w:rFonts w:ascii="Arial" w:hAnsi="Arial"/>
          <w:sz w:val="20"/>
          <w:szCs w:val="20"/>
        </w:rPr>
        <w:t xml:space="preserve">Vedle případů </w:t>
      </w:r>
      <w:r w:rsidR="002F3311" w:rsidRPr="007F3DEB">
        <w:rPr>
          <w:rFonts w:ascii="Arial" w:hAnsi="Arial"/>
          <w:sz w:val="20"/>
          <w:szCs w:val="20"/>
        </w:rPr>
        <w:t xml:space="preserve">stanovených zákonem bude mít </w:t>
      </w:r>
      <w:r w:rsidRPr="007F3DEB">
        <w:rPr>
          <w:rFonts w:ascii="Arial" w:hAnsi="Arial"/>
          <w:sz w:val="20"/>
          <w:szCs w:val="20"/>
        </w:rPr>
        <w:t>Objednatel</w:t>
      </w:r>
      <w:r w:rsidR="002F3311" w:rsidRPr="007F3DEB">
        <w:rPr>
          <w:rFonts w:ascii="Arial" w:hAnsi="Arial"/>
          <w:sz w:val="20"/>
          <w:szCs w:val="20"/>
        </w:rPr>
        <w:t xml:space="preserve"> právo odstoupit od této smlouvy v těchto případech:</w:t>
      </w:r>
    </w:p>
    <w:p w14:paraId="4341111E" w14:textId="77777777" w:rsidR="002F3311" w:rsidRPr="007F3DEB" w:rsidRDefault="002F3311" w:rsidP="002F3311">
      <w:pPr>
        <w:pStyle w:val="Bezmezer"/>
        <w:rPr>
          <w:rFonts w:ascii="Arial" w:hAnsi="Arial"/>
          <w:sz w:val="18"/>
        </w:rPr>
      </w:pPr>
      <w:r w:rsidRPr="007F3DEB">
        <w:rPr>
          <w:rFonts w:ascii="Arial" w:hAnsi="Arial"/>
          <w:sz w:val="18"/>
        </w:rPr>
        <w:t xml:space="preserve"> </w:t>
      </w:r>
    </w:p>
    <w:p w14:paraId="323A7255" w14:textId="77777777" w:rsidR="002F3311" w:rsidRPr="007F3DEB" w:rsidRDefault="002F3311" w:rsidP="002F3311">
      <w:pPr>
        <w:pStyle w:val="Bezmezer"/>
        <w:numPr>
          <w:ilvl w:val="0"/>
          <w:numId w:val="6"/>
        </w:numPr>
        <w:rPr>
          <w:rFonts w:ascii="Arial" w:hAnsi="Arial"/>
          <w:sz w:val="20"/>
          <w:szCs w:val="20"/>
        </w:rPr>
      </w:pPr>
      <w:r w:rsidRPr="007F3DEB">
        <w:rPr>
          <w:rFonts w:ascii="Arial" w:hAnsi="Arial"/>
          <w:sz w:val="20"/>
          <w:szCs w:val="20"/>
        </w:rPr>
        <w:t xml:space="preserve">pokud Zhotovitel provádí Dílo zjevně vadně, </w:t>
      </w:r>
      <w:r w:rsidR="00D816F3" w:rsidRPr="007F3DEB">
        <w:rPr>
          <w:rFonts w:ascii="Arial" w:hAnsi="Arial"/>
          <w:sz w:val="20"/>
          <w:szCs w:val="20"/>
        </w:rPr>
        <w:t>Objednatel</w:t>
      </w:r>
      <w:r w:rsidRPr="007F3DEB">
        <w:rPr>
          <w:rFonts w:ascii="Arial" w:hAnsi="Arial"/>
          <w:sz w:val="20"/>
          <w:szCs w:val="20"/>
        </w:rPr>
        <w:t xml:space="preserve"> Zhotovitele písemně upozorní, že Zhotovitel neplní své smluvní povinnosti, a vyzve ho k odstranění vytýkaných nedostatků v přiměřené lhůtě, dle povahy zjištěného porušování Smlouvy. Pokud Zhotovitel neodstraní důvodně vytýkané závady v určené lhůtě, může Objednatel odstoupit od této smlouvy. </w:t>
      </w:r>
    </w:p>
    <w:p w14:paraId="0740F6D5" w14:textId="77777777" w:rsidR="002F3311" w:rsidRPr="007F3DEB" w:rsidRDefault="002F3311" w:rsidP="002F3311">
      <w:pPr>
        <w:pStyle w:val="Bezmezer"/>
        <w:rPr>
          <w:rFonts w:ascii="Arial" w:hAnsi="Arial"/>
          <w:sz w:val="20"/>
          <w:szCs w:val="20"/>
        </w:rPr>
      </w:pPr>
    </w:p>
    <w:p w14:paraId="6249F596" w14:textId="77777777" w:rsidR="002F3311" w:rsidRPr="007F3DEB" w:rsidRDefault="002F3311" w:rsidP="002F3311">
      <w:pPr>
        <w:pStyle w:val="Bezmezer"/>
        <w:numPr>
          <w:ilvl w:val="0"/>
          <w:numId w:val="6"/>
        </w:numPr>
        <w:rPr>
          <w:rFonts w:ascii="Arial" w:hAnsi="Arial"/>
          <w:sz w:val="20"/>
          <w:szCs w:val="20"/>
        </w:rPr>
      </w:pPr>
      <w:r w:rsidRPr="007F3DEB">
        <w:rPr>
          <w:rFonts w:ascii="Arial" w:hAnsi="Arial"/>
          <w:sz w:val="20"/>
          <w:szCs w:val="20"/>
        </w:rPr>
        <w:t>bude-li Zhotovitel v prodlení se splněním jeho závazku sjednaného v čl. 5.2 této smlouvy déle než patnáct (15) dní.</w:t>
      </w:r>
    </w:p>
    <w:p w14:paraId="4A5F5BC6" w14:textId="77777777" w:rsidR="002F3311" w:rsidRPr="007F3DEB" w:rsidRDefault="002F3311" w:rsidP="002F3311">
      <w:pPr>
        <w:pStyle w:val="Bezmezer"/>
        <w:rPr>
          <w:rFonts w:ascii="Arial" w:hAnsi="Arial"/>
          <w:sz w:val="20"/>
          <w:szCs w:val="20"/>
        </w:rPr>
      </w:pPr>
    </w:p>
    <w:p w14:paraId="4750A46E" w14:textId="77777777" w:rsidR="002F3311" w:rsidRPr="007F3DEB" w:rsidRDefault="002F3311" w:rsidP="002F3311">
      <w:pPr>
        <w:pStyle w:val="Bezmezer"/>
        <w:numPr>
          <w:ilvl w:val="0"/>
          <w:numId w:val="6"/>
        </w:numPr>
        <w:rPr>
          <w:rFonts w:ascii="Arial" w:hAnsi="Arial"/>
          <w:sz w:val="20"/>
          <w:szCs w:val="20"/>
        </w:rPr>
      </w:pPr>
      <w:r w:rsidRPr="007F3DEB">
        <w:rPr>
          <w:rFonts w:ascii="Arial" w:hAnsi="Arial"/>
          <w:sz w:val="20"/>
          <w:szCs w:val="20"/>
        </w:rPr>
        <w:t>v dalších případech výslovně sjednaných v této smlouvě.</w:t>
      </w:r>
    </w:p>
    <w:p w14:paraId="7BC0E035" w14:textId="77777777" w:rsidR="002F3311" w:rsidRPr="007F3DEB" w:rsidRDefault="002F3311" w:rsidP="002F3311">
      <w:pPr>
        <w:pStyle w:val="Bezmezer"/>
        <w:rPr>
          <w:rFonts w:ascii="Arial" w:hAnsi="Arial"/>
          <w:sz w:val="20"/>
          <w:szCs w:val="20"/>
        </w:rPr>
      </w:pPr>
    </w:p>
    <w:p w14:paraId="31663FB3" w14:textId="77777777" w:rsidR="002F3311" w:rsidRPr="007F3DEB" w:rsidRDefault="002F3311" w:rsidP="002F3311">
      <w:pPr>
        <w:pStyle w:val="Bezmezer"/>
        <w:rPr>
          <w:rFonts w:ascii="Arial" w:hAnsi="Arial"/>
          <w:sz w:val="20"/>
          <w:szCs w:val="20"/>
        </w:rPr>
      </w:pPr>
      <w:r w:rsidRPr="007F3DEB">
        <w:rPr>
          <w:rFonts w:ascii="Arial" w:hAnsi="Arial"/>
          <w:sz w:val="20"/>
          <w:szCs w:val="20"/>
        </w:rPr>
        <w:t>18.2</w:t>
      </w:r>
      <w:r w:rsidR="00D816F3" w:rsidRPr="007F3DEB">
        <w:rPr>
          <w:rFonts w:ascii="Arial" w:hAnsi="Arial"/>
          <w:sz w:val="20"/>
          <w:szCs w:val="20"/>
        </w:rPr>
        <w:t>.</w:t>
      </w:r>
      <w:r w:rsidRPr="007F3DEB">
        <w:rPr>
          <w:rFonts w:ascii="Arial" w:hAnsi="Arial"/>
          <w:sz w:val="20"/>
          <w:szCs w:val="20"/>
        </w:rPr>
        <w:t xml:space="preserve"> Vedle případů stanovených zákonem bude mít Zhotovitel právo odstoupit od této smlouvy v těchto případech:</w:t>
      </w:r>
    </w:p>
    <w:p w14:paraId="3AA685FA" w14:textId="77777777" w:rsidR="002F3311" w:rsidRDefault="002F3311" w:rsidP="002F3311">
      <w:pPr>
        <w:pStyle w:val="Bezmezer"/>
        <w:rPr>
          <w:rFonts w:ascii="Arial" w:hAnsi="Arial"/>
          <w:sz w:val="18"/>
        </w:rPr>
      </w:pPr>
    </w:p>
    <w:p w14:paraId="216E9A65" w14:textId="77777777" w:rsidR="002F3311" w:rsidRDefault="002F3311" w:rsidP="002F3311">
      <w:pPr>
        <w:pStyle w:val="Bezmezer"/>
        <w:numPr>
          <w:ilvl w:val="0"/>
          <w:numId w:val="7"/>
        </w:numPr>
        <w:rPr>
          <w:rFonts w:ascii="Arial" w:hAnsi="Arial"/>
          <w:sz w:val="20"/>
          <w:szCs w:val="20"/>
        </w:rPr>
      </w:pPr>
      <w:r>
        <w:rPr>
          <w:rFonts w:ascii="Arial" w:hAnsi="Arial"/>
          <w:sz w:val="20"/>
          <w:szCs w:val="20"/>
        </w:rPr>
        <w:t xml:space="preserve">Pokud bude provádění Díla přerušeno nebo zastaveno z důvodů, které nejsou na straně Zhotovitele a přerušení potrvá déle než patnáct (15) dnů, nebo pokud bude realizace Díla zastavena nebo pozdržena po dobu delší než patnáct (15) dnů na základě příkazu </w:t>
      </w:r>
      <w:r>
        <w:rPr>
          <w:rFonts w:ascii="Arial" w:hAnsi="Arial"/>
          <w:sz w:val="20"/>
          <w:szCs w:val="20"/>
        </w:rPr>
        <w:lastRenderedPageBreak/>
        <w:t>příslušného správního orgánu, a pokud tento příkaz nebyl vydán v důsledku jednání nebo opomenutí Zhotovitele nebo osob jím zaměstnaných nebo pověřených, má Zhotovitel bez omezení jiných svých práv nebo opravných prostředků právo odstoupit od této smlouvy písemným sdělením Objednateli, není-li ve smlouvě výslovně sjednáno jinak.</w:t>
      </w:r>
    </w:p>
    <w:p w14:paraId="2B25CE9D" w14:textId="77777777" w:rsidR="002F3311" w:rsidRDefault="002F3311" w:rsidP="002F3311">
      <w:pPr>
        <w:pStyle w:val="Bezmezer"/>
        <w:rPr>
          <w:rFonts w:ascii="Arial" w:hAnsi="Arial"/>
          <w:sz w:val="20"/>
          <w:szCs w:val="20"/>
        </w:rPr>
      </w:pPr>
    </w:p>
    <w:p w14:paraId="6474202B" w14:textId="77777777" w:rsidR="002F3311" w:rsidRDefault="002F3311" w:rsidP="002F3311">
      <w:pPr>
        <w:pStyle w:val="Bezmezer"/>
        <w:numPr>
          <w:ilvl w:val="0"/>
          <w:numId w:val="7"/>
        </w:numPr>
        <w:rPr>
          <w:rFonts w:ascii="Arial" w:hAnsi="Arial"/>
          <w:sz w:val="20"/>
          <w:szCs w:val="20"/>
        </w:rPr>
      </w:pPr>
      <w:r>
        <w:rPr>
          <w:rFonts w:ascii="Arial" w:hAnsi="Arial"/>
          <w:sz w:val="20"/>
          <w:szCs w:val="20"/>
        </w:rPr>
        <w:t>v dalších případech výslovně sjednaných v této smlouvě.</w:t>
      </w:r>
    </w:p>
    <w:p w14:paraId="5603083B" w14:textId="77777777" w:rsidR="002F3311" w:rsidRPr="007F3DEB" w:rsidRDefault="002F3311" w:rsidP="002F3311">
      <w:pPr>
        <w:pStyle w:val="Bezmezer"/>
        <w:rPr>
          <w:rFonts w:ascii="Arial" w:hAnsi="Arial"/>
          <w:sz w:val="20"/>
          <w:szCs w:val="20"/>
        </w:rPr>
      </w:pPr>
    </w:p>
    <w:p w14:paraId="4D5FADE1" w14:textId="77777777" w:rsidR="002F3311" w:rsidRPr="007F3DEB" w:rsidRDefault="002F3311" w:rsidP="002F3311">
      <w:pPr>
        <w:pStyle w:val="Bezmezer"/>
        <w:rPr>
          <w:rFonts w:ascii="Arial" w:hAnsi="Arial"/>
          <w:sz w:val="20"/>
          <w:szCs w:val="20"/>
        </w:rPr>
      </w:pPr>
      <w:r w:rsidRPr="007F3DEB">
        <w:rPr>
          <w:rFonts w:ascii="Arial" w:hAnsi="Arial"/>
          <w:sz w:val="20"/>
          <w:szCs w:val="20"/>
        </w:rPr>
        <w:t>18.3</w:t>
      </w:r>
      <w:r w:rsidR="00D816F3" w:rsidRPr="007F3DEB">
        <w:rPr>
          <w:rFonts w:ascii="Arial" w:hAnsi="Arial"/>
          <w:sz w:val="20"/>
          <w:szCs w:val="20"/>
        </w:rPr>
        <w:t>.</w:t>
      </w:r>
      <w:r w:rsidRPr="007F3DEB">
        <w:rPr>
          <w:rFonts w:ascii="Arial" w:hAnsi="Arial"/>
          <w:sz w:val="20"/>
          <w:szCs w:val="20"/>
        </w:rPr>
        <w:t xml:space="preserve"> Závazky </w:t>
      </w:r>
      <w:r w:rsidR="00D816F3" w:rsidRPr="007F3DEB">
        <w:rPr>
          <w:rFonts w:ascii="Arial" w:hAnsi="Arial"/>
          <w:sz w:val="20"/>
          <w:szCs w:val="20"/>
        </w:rPr>
        <w:t>Zhotovitel</w:t>
      </w:r>
      <w:r w:rsidR="00FE73A0" w:rsidRPr="007F3DEB">
        <w:rPr>
          <w:rFonts w:ascii="Arial" w:hAnsi="Arial"/>
          <w:sz w:val="20"/>
          <w:szCs w:val="20"/>
        </w:rPr>
        <w:t>e</w:t>
      </w:r>
      <w:r w:rsidRPr="007F3DEB">
        <w:rPr>
          <w:rFonts w:ascii="Arial" w:hAnsi="Arial"/>
          <w:sz w:val="20"/>
          <w:szCs w:val="20"/>
        </w:rPr>
        <w:t>, pokud jde o jakost, odstraňování vad a nedodělků, a také záruky za jakost prací jím provedených a materiálů a výrobků jím dodaných až do doby odstoupení od smlouvy platí i po takovém odstoupení. Odstoupením od smlouvy není jakkoli dotčena povinnost kterékoli strany platit smluvní pokuty dle této smlouvy.</w:t>
      </w:r>
    </w:p>
    <w:p w14:paraId="6A9E6089" w14:textId="77777777" w:rsidR="002F3311" w:rsidRDefault="002F3311" w:rsidP="002F3311">
      <w:pPr>
        <w:pStyle w:val="Bezmezer"/>
        <w:rPr>
          <w:rFonts w:ascii="Arial" w:hAnsi="Arial"/>
          <w:sz w:val="20"/>
          <w:szCs w:val="20"/>
        </w:rPr>
      </w:pPr>
    </w:p>
    <w:p w14:paraId="58EA52C4" w14:textId="77777777" w:rsidR="002F3311" w:rsidRDefault="002F3311" w:rsidP="002F3311">
      <w:pPr>
        <w:pStyle w:val="Bezmezer"/>
        <w:rPr>
          <w:rFonts w:ascii="Arial" w:hAnsi="Arial"/>
          <w:sz w:val="20"/>
          <w:szCs w:val="20"/>
        </w:rPr>
      </w:pPr>
      <w:r>
        <w:rPr>
          <w:rFonts w:ascii="Arial" w:hAnsi="Arial"/>
          <w:sz w:val="20"/>
          <w:szCs w:val="20"/>
        </w:rPr>
        <w:t>18.4</w:t>
      </w:r>
      <w:r w:rsidR="00D816F3">
        <w:rPr>
          <w:rFonts w:ascii="Arial" w:hAnsi="Arial"/>
          <w:sz w:val="20"/>
          <w:szCs w:val="20"/>
        </w:rPr>
        <w:t>.</w:t>
      </w:r>
      <w:r>
        <w:rPr>
          <w:rFonts w:ascii="Arial" w:hAnsi="Arial"/>
          <w:sz w:val="20"/>
          <w:szCs w:val="20"/>
        </w:rPr>
        <w:t xml:space="preserve"> Smluvní strany se dohodly, že v případě platného odstoupení od t</w:t>
      </w:r>
      <w:r w:rsidR="000C5C08">
        <w:rPr>
          <w:rFonts w:ascii="Arial" w:hAnsi="Arial"/>
          <w:sz w:val="20"/>
          <w:szCs w:val="20"/>
        </w:rPr>
        <w:t>éto smlouvy kteroukoli ze stran,</w:t>
      </w:r>
      <w:r>
        <w:rPr>
          <w:rFonts w:ascii="Arial" w:hAnsi="Arial"/>
          <w:sz w:val="20"/>
          <w:szCs w:val="20"/>
        </w:rPr>
        <w:t xml:space="preserve"> provedou bez zbytečného odkladu po takovém odstoupení vzájemné vypořádání. </w:t>
      </w:r>
    </w:p>
    <w:p w14:paraId="307611BB" w14:textId="77777777" w:rsidR="002F3311" w:rsidRDefault="002F3311" w:rsidP="00E50EC1">
      <w:pPr>
        <w:pStyle w:val="Bezmezer"/>
        <w:jc w:val="center"/>
        <w:rPr>
          <w:rFonts w:ascii="Arial" w:hAnsi="Arial"/>
          <w:sz w:val="20"/>
          <w:szCs w:val="20"/>
        </w:rPr>
      </w:pPr>
    </w:p>
    <w:p w14:paraId="6CDA2214" w14:textId="77777777" w:rsidR="002F3311" w:rsidRDefault="002F3311" w:rsidP="00E50EC1">
      <w:pPr>
        <w:pStyle w:val="Bezmezer"/>
        <w:jc w:val="center"/>
        <w:rPr>
          <w:rFonts w:ascii="Arial" w:hAnsi="Arial"/>
          <w:sz w:val="20"/>
          <w:szCs w:val="20"/>
        </w:rPr>
      </w:pPr>
      <w:r>
        <w:rPr>
          <w:rFonts w:ascii="Arial" w:hAnsi="Arial"/>
          <w:sz w:val="20"/>
          <w:szCs w:val="20"/>
        </w:rPr>
        <w:t>Část XIX.</w:t>
      </w:r>
    </w:p>
    <w:p w14:paraId="075A4A90" w14:textId="77777777" w:rsidR="002F3311" w:rsidRDefault="002F3311" w:rsidP="002F3311">
      <w:pPr>
        <w:pStyle w:val="Bezmezer"/>
        <w:jc w:val="center"/>
        <w:rPr>
          <w:rFonts w:ascii="Arial" w:hAnsi="Arial"/>
          <w:b/>
          <w:sz w:val="20"/>
          <w:szCs w:val="20"/>
        </w:rPr>
      </w:pPr>
      <w:r>
        <w:rPr>
          <w:rFonts w:ascii="Arial" w:hAnsi="Arial"/>
          <w:b/>
          <w:sz w:val="20"/>
          <w:szCs w:val="20"/>
        </w:rPr>
        <w:t>Vyšší moc</w:t>
      </w:r>
    </w:p>
    <w:p w14:paraId="2DEB1C01" w14:textId="77777777" w:rsidR="002F3311" w:rsidRDefault="002F3311" w:rsidP="002F3311">
      <w:pPr>
        <w:pStyle w:val="Bezmezer"/>
        <w:rPr>
          <w:rFonts w:ascii="Arial" w:hAnsi="Arial"/>
          <w:sz w:val="20"/>
          <w:szCs w:val="20"/>
        </w:rPr>
      </w:pPr>
    </w:p>
    <w:p w14:paraId="2F9E13DA" w14:textId="77777777" w:rsidR="002F3311" w:rsidRDefault="002F3311" w:rsidP="002F3311">
      <w:pPr>
        <w:pStyle w:val="Bezmezer"/>
        <w:rPr>
          <w:rFonts w:ascii="Arial" w:hAnsi="Arial"/>
          <w:sz w:val="20"/>
          <w:szCs w:val="20"/>
        </w:rPr>
      </w:pPr>
      <w:r>
        <w:rPr>
          <w:rFonts w:ascii="Arial" w:hAnsi="Arial"/>
          <w:sz w:val="20"/>
          <w:szCs w:val="20"/>
        </w:rPr>
        <w:t>19.1</w:t>
      </w:r>
      <w:r w:rsidR="00D816F3">
        <w:rPr>
          <w:rFonts w:ascii="Arial" w:hAnsi="Arial"/>
          <w:sz w:val="20"/>
          <w:szCs w:val="20"/>
        </w:rPr>
        <w:t>.</w:t>
      </w:r>
      <w:r>
        <w:rPr>
          <w:rFonts w:ascii="Arial" w:hAnsi="Arial"/>
          <w:sz w:val="20"/>
          <w:szCs w:val="20"/>
        </w:rPr>
        <w:t xml:space="preserve"> Žádná ze smluvních stran není odpovědná za prodlení s plněním povinností stanovených touto smlouvou nebo za škodu vzniklou na majetku či provedením Díla, pokud bylo/a způsobeno/a okolnostmi vylučujícími odpovědnost (dále také jako „</w:t>
      </w:r>
      <w:r>
        <w:rPr>
          <w:rFonts w:ascii="Arial" w:hAnsi="Arial"/>
          <w:b/>
          <w:sz w:val="20"/>
          <w:szCs w:val="20"/>
        </w:rPr>
        <w:t>vyšší moc</w:t>
      </w:r>
      <w:r>
        <w:rPr>
          <w:rFonts w:ascii="Arial" w:hAnsi="Arial"/>
          <w:sz w:val="20"/>
          <w:szCs w:val="20"/>
        </w:rPr>
        <w:t>“).</w:t>
      </w:r>
    </w:p>
    <w:p w14:paraId="5E6C6298" w14:textId="77777777" w:rsidR="002F3311" w:rsidRDefault="002F3311" w:rsidP="002F3311">
      <w:pPr>
        <w:pStyle w:val="Bezmezer"/>
        <w:rPr>
          <w:rFonts w:ascii="Arial" w:hAnsi="Arial"/>
          <w:sz w:val="20"/>
          <w:szCs w:val="20"/>
        </w:rPr>
      </w:pPr>
    </w:p>
    <w:p w14:paraId="7F0F373C" w14:textId="77777777" w:rsidR="002F3311" w:rsidRDefault="002F3311" w:rsidP="002F3311">
      <w:pPr>
        <w:pStyle w:val="Bezmezer"/>
        <w:rPr>
          <w:rFonts w:ascii="Arial" w:hAnsi="Arial"/>
          <w:sz w:val="20"/>
          <w:szCs w:val="20"/>
        </w:rPr>
      </w:pPr>
      <w:r>
        <w:rPr>
          <w:rFonts w:ascii="Arial" w:hAnsi="Arial"/>
          <w:sz w:val="20"/>
          <w:szCs w:val="20"/>
        </w:rPr>
        <w:t>19.2</w:t>
      </w:r>
      <w:r w:rsidR="00D816F3">
        <w:rPr>
          <w:rFonts w:ascii="Arial" w:hAnsi="Arial"/>
          <w:sz w:val="20"/>
          <w:szCs w:val="20"/>
        </w:rPr>
        <w:t>.</w:t>
      </w:r>
      <w:r>
        <w:rPr>
          <w:rFonts w:ascii="Arial" w:hAnsi="Arial"/>
          <w:sz w:val="20"/>
          <w:szCs w:val="20"/>
        </w:rPr>
        <w:t xml:space="preserve"> Za vyšší moc se pro účely této smlouvy považují mimořádné okolnosti bránící dočasně nebo trvale splnění v ní stanovených povinností, pokud nastaly po jejím uzavření nezávisle na vůli povinné strany, jestliže nemohly být tyto okolnosti nebo jejich následky povinnou stranou odvráceny ani při vynaložení veškerého úsilí, které lze rozumně v dané situaci vyžadovat.</w:t>
      </w:r>
    </w:p>
    <w:p w14:paraId="3A8DE64E" w14:textId="77777777" w:rsidR="00465566" w:rsidRDefault="00465566" w:rsidP="002F3311">
      <w:pPr>
        <w:pStyle w:val="Bezmezer"/>
        <w:rPr>
          <w:rFonts w:ascii="Arial" w:hAnsi="Arial"/>
          <w:sz w:val="20"/>
          <w:szCs w:val="20"/>
        </w:rPr>
      </w:pPr>
    </w:p>
    <w:p w14:paraId="70C9006C" w14:textId="77777777" w:rsidR="002F3311" w:rsidRDefault="002F3311" w:rsidP="002F3311">
      <w:pPr>
        <w:pStyle w:val="Bezmezer"/>
        <w:rPr>
          <w:rFonts w:ascii="Arial" w:hAnsi="Arial"/>
          <w:sz w:val="20"/>
          <w:szCs w:val="20"/>
        </w:rPr>
      </w:pPr>
      <w:r>
        <w:rPr>
          <w:rFonts w:ascii="Arial" w:hAnsi="Arial"/>
          <w:sz w:val="20"/>
          <w:szCs w:val="20"/>
        </w:rPr>
        <w:t>19.3</w:t>
      </w:r>
      <w:r w:rsidR="00D816F3">
        <w:rPr>
          <w:rFonts w:ascii="Arial" w:hAnsi="Arial"/>
          <w:sz w:val="20"/>
          <w:szCs w:val="20"/>
        </w:rPr>
        <w:t>.</w:t>
      </w:r>
      <w:r>
        <w:rPr>
          <w:rFonts w:ascii="Arial" w:hAnsi="Arial"/>
          <w:sz w:val="20"/>
          <w:szCs w:val="20"/>
        </w:rPr>
        <w:t xml:space="preserve"> Za vyšší moc se však nepokládají okolnosti, jež vyplývají z osobních (zejména hospodářských) poměrů povinné strany (jako jsou např. finanční situace povinné strany, kapacitní důvody povinné strany), a dále překážky plnění, které byla tato strana povinna překonat nebo odstranit podle této smlouvy, obchodních zvyklostí nebo obecně závazných právních předpisů. Za vyšší moc se rovněž nepovažuje okolnost, o které mohla a měla povinna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když musela důvodně předpokládat, že není tato okolnost povinné straně známa.</w:t>
      </w:r>
    </w:p>
    <w:p w14:paraId="6A221103" w14:textId="77777777" w:rsidR="002F3311" w:rsidRDefault="002F3311" w:rsidP="002F3311">
      <w:pPr>
        <w:pStyle w:val="Bezmezer"/>
        <w:rPr>
          <w:rFonts w:ascii="Arial" w:hAnsi="Arial"/>
          <w:sz w:val="20"/>
          <w:szCs w:val="20"/>
        </w:rPr>
      </w:pPr>
    </w:p>
    <w:p w14:paraId="2A76E05B" w14:textId="74AE7BB4" w:rsidR="00710187" w:rsidRPr="00E50EC1" w:rsidRDefault="002F3311" w:rsidP="002F3311">
      <w:pPr>
        <w:pStyle w:val="Bezmezer"/>
        <w:rPr>
          <w:rFonts w:ascii="Arial" w:hAnsi="Arial"/>
          <w:sz w:val="20"/>
          <w:szCs w:val="20"/>
        </w:rPr>
      </w:pPr>
      <w:r>
        <w:rPr>
          <w:rFonts w:ascii="Arial" w:hAnsi="Arial"/>
          <w:sz w:val="20"/>
          <w:szCs w:val="20"/>
        </w:rPr>
        <w:t>19.4</w:t>
      </w:r>
      <w:r w:rsidR="00D816F3">
        <w:rPr>
          <w:rFonts w:ascii="Arial" w:hAnsi="Arial"/>
          <w:sz w:val="20"/>
          <w:szCs w:val="20"/>
        </w:rPr>
        <w:t>.</w:t>
      </w:r>
      <w:r>
        <w:rPr>
          <w:rFonts w:ascii="Arial" w:hAnsi="Arial"/>
          <w:sz w:val="20"/>
          <w:szCs w:val="20"/>
        </w:rPr>
        <w:t xml:space="preserve"> Je-li plnění této smlouvy znemožněno z důvodu vyšší moci, je strana, jejíž plnění smlouvy je výše uvedenou událostí znemožněno, tuto skutečnost druhé smluvní straně oznámit bez zbytečného odkladu, nejpozději však do 48 hodin od vytvoření překážky vyšší moci</w:t>
      </w:r>
      <w:r w:rsidR="00E50EC1">
        <w:rPr>
          <w:rFonts w:ascii="Arial" w:hAnsi="Arial"/>
          <w:sz w:val="20"/>
          <w:szCs w:val="20"/>
        </w:rPr>
        <w:t>,</w:t>
      </w:r>
    </w:p>
    <w:p w14:paraId="2D89D987" w14:textId="77777777" w:rsidR="002F3311" w:rsidRDefault="002F3311" w:rsidP="002F3311">
      <w:pPr>
        <w:pStyle w:val="Bezmezer"/>
        <w:jc w:val="center"/>
        <w:rPr>
          <w:rFonts w:ascii="Arial" w:hAnsi="Arial"/>
          <w:sz w:val="20"/>
          <w:szCs w:val="20"/>
        </w:rPr>
      </w:pPr>
      <w:r>
        <w:rPr>
          <w:rFonts w:ascii="Arial" w:hAnsi="Arial"/>
          <w:sz w:val="20"/>
          <w:szCs w:val="20"/>
        </w:rPr>
        <w:t>Část XX.</w:t>
      </w:r>
    </w:p>
    <w:p w14:paraId="1C6ADB0C" w14:textId="77777777" w:rsidR="002F3311" w:rsidRDefault="002F3311" w:rsidP="002F3311">
      <w:pPr>
        <w:pStyle w:val="Bezmezer"/>
        <w:jc w:val="center"/>
        <w:rPr>
          <w:rFonts w:ascii="Arial" w:hAnsi="Arial"/>
          <w:b/>
          <w:sz w:val="20"/>
          <w:szCs w:val="20"/>
        </w:rPr>
      </w:pPr>
      <w:r>
        <w:rPr>
          <w:rFonts w:ascii="Arial" w:hAnsi="Arial"/>
          <w:b/>
          <w:sz w:val="20"/>
          <w:szCs w:val="20"/>
        </w:rPr>
        <w:t>Rozhodné právo, řešení sporů</w:t>
      </w:r>
    </w:p>
    <w:p w14:paraId="4A622E61" w14:textId="77777777" w:rsidR="002F3311" w:rsidRDefault="002F3311" w:rsidP="002F3311">
      <w:pPr>
        <w:pStyle w:val="Bezmezer"/>
        <w:rPr>
          <w:rFonts w:ascii="Arial" w:hAnsi="Arial"/>
          <w:sz w:val="20"/>
          <w:szCs w:val="20"/>
        </w:rPr>
      </w:pPr>
    </w:p>
    <w:p w14:paraId="339A22F8" w14:textId="77777777" w:rsidR="002F3311" w:rsidRDefault="002F3311" w:rsidP="002F3311">
      <w:pPr>
        <w:pStyle w:val="Bezmezer"/>
        <w:rPr>
          <w:rFonts w:ascii="Arial" w:hAnsi="Arial"/>
          <w:sz w:val="20"/>
          <w:szCs w:val="20"/>
        </w:rPr>
      </w:pPr>
      <w:r>
        <w:rPr>
          <w:rFonts w:ascii="Arial" w:hAnsi="Arial"/>
          <w:sz w:val="20"/>
          <w:szCs w:val="20"/>
        </w:rPr>
        <w:t>20.1</w:t>
      </w:r>
      <w:r w:rsidR="00D816F3">
        <w:rPr>
          <w:rFonts w:ascii="Arial" w:hAnsi="Arial"/>
          <w:sz w:val="20"/>
          <w:szCs w:val="20"/>
        </w:rPr>
        <w:t>.</w:t>
      </w:r>
      <w:r>
        <w:rPr>
          <w:rFonts w:ascii="Arial" w:hAnsi="Arial"/>
          <w:sz w:val="20"/>
          <w:szCs w:val="20"/>
        </w:rPr>
        <w:t xml:space="preserve"> Tato smlouva a veškeré vztahy z ní vyplývající podléhají právnímu řádu České republiky. Právní vztahy týkající se předmětu této smlouvy, které nejsou touto smlouvou výslovně upraveny, se řídí občanským zákoníkem a dalšími příslušnými obecně závaznými právními předpisy.</w:t>
      </w:r>
    </w:p>
    <w:p w14:paraId="3B3C54DE" w14:textId="77777777" w:rsidR="002F3311" w:rsidRDefault="002F3311" w:rsidP="002F3311">
      <w:pPr>
        <w:pStyle w:val="Bezmezer"/>
        <w:rPr>
          <w:rFonts w:ascii="Arial" w:hAnsi="Arial"/>
          <w:sz w:val="20"/>
          <w:szCs w:val="20"/>
        </w:rPr>
      </w:pPr>
    </w:p>
    <w:p w14:paraId="14909B26" w14:textId="77777777" w:rsidR="002F3311" w:rsidRDefault="002F3311" w:rsidP="002F3311">
      <w:pPr>
        <w:pStyle w:val="Bezmezer"/>
        <w:rPr>
          <w:rFonts w:ascii="Arial" w:hAnsi="Arial"/>
          <w:sz w:val="20"/>
          <w:szCs w:val="20"/>
        </w:rPr>
      </w:pPr>
      <w:r>
        <w:rPr>
          <w:rFonts w:ascii="Arial" w:hAnsi="Arial"/>
          <w:sz w:val="20"/>
          <w:szCs w:val="20"/>
        </w:rPr>
        <w:t>20.2</w:t>
      </w:r>
      <w:r w:rsidR="00D816F3">
        <w:rPr>
          <w:rFonts w:ascii="Arial" w:hAnsi="Arial"/>
          <w:sz w:val="20"/>
          <w:szCs w:val="20"/>
        </w:rPr>
        <w:t>.</w:t>
      </w:r>
      <w:r>
        <w:rPr>
          <w:rFonts w:ascii="Arial" w:hAnsi="Arial"/>
          <w:sz w:val="20"/>
          <w:szCs w:val="20"/>
        </w:rPr>
        <w:t xml:space="preserve"> Jestliže se v budoucnu ukáže, že některé ustanovení této smlouvy je ze zákona neúčinné nebo neplatné (nebo se takovým stane v důsledku změny právních předpisů), nebude to znamenat neplatnost ostatních ustanovení smlouvy. Pro takový případ se strany zavazují neúčinné a/nebo neproveditelné ustanovení nahradit účinným a proveditelným, které bude nejvíce odpovídat záměru a výsledku neúčinného nebo neplatného ustanovení.</w:t>
      </w:r>
    </w:p>
    <w:p w14:paraId="0A9CB3C2" w14:textId="77777777" w:rsidR="002F3311" w:rsidRDefault="002F3311" w:rsidP="002F3311">
      <w:pPr>
        <w:pStyle w:val="Bezmezer"/>
        <w:rPr>
          <w:rFonts w:ascii="Arial" w:hAnsi="Arial"/>
          <w:sz w:val="20"/>
          <w:szCs w:val="20"/>
        </w:rPr>
      </w:pPr>
    </w:p>
    <w:p w14:paraId="38A8E0BC" w14:textId="77777777" w:rsidR="002F3311" w:rsidRDefault="002F3311" w:rsidP="002F3311">
      <w:pPr>
        <w:pStyle w:val="Bezmezer"/>
        <w:rPr>
          <w:rFonts w:ascii="Arial" w:hAnsi="Arial"/>
          <w:sz w:val="20"/>
          <w:szCs w:val="20"/>
        </w:rPr>
      </w:pPr>
      <w:r>
        <w:rPr>
          <w:rFonts w:ascii="Arial" w:hAnsi="Arial"/>
          <w:sz w:val="20"/>
          <w:szCs w:val="20"/>
        </w:rPr>
        <w:t>20.3</w:t>
      </w:r>
      <w:r w:rsidR="00D816F3">
        <w:rPr>
          <w:rFonts w:ascii="Arial" w:hAnsi="Arial"/>
          <w:sz w:val="20"/>
          <w:szCs w:val="20"/>
        </w:rPr>
        <w:t>.</w:t>
      </w:r>
      <w:r>
        <w:rPr>
          <w:rFonts w:ascii="Arial" w:hAnsi="Arial"/>
          <w:sz w:val="20"/>
          <w:szCs w:val="20"/>
        </w:rPr>
        <w:t xml:space="preserve"> V případě sporu vzniklého v souvislosti s touto smlouvou se smluvní strany zavazují učinit vše, co lze po nich spravedlivě požadovat, aby byla o vyřešení vzniklého sporu uzavřena dohoda ve smyslu této smlouvy. Teprve nedojde-li k dohodě stran, bude k řešení vzniklého sporu </w:t>
      </w:r>
      <w:r w:rsidR="000C5C08">
        <w:rPr>
          <w:rFonts w:ascii="Arial" w:hAnsi="Arial"/>
          <w:sz w:val="20"/>
          <w:szCs w:val="20"/>
        </w:rPr>
        <w:t xml:space="preserve">použit </w:t>
      </w:r>
      <w:r>
        <w:rPr>
          <w:rFonts w:ascii="Arial" w:hAnsi="Arial"/>
          <w:sz w:val="20"/>
          <w:szCs w:val="20"/>
        </w:rPr>
        <w:t>příslušný soud.</w:t>
      </w:r>
    </w:p>
    <w:p w14:paraId="41C25C2C" w14:textId="77777777" w:rsidR="002F3311" w:rsidRDefault="002F3311" w:rsidP="002F3311">
      <w:pPr>
        <w:pStyle w:val="Bezmezer"/>
        <w:rPr>
          <w:rFonts w:ascii="Arial" w:hAnsi="Arial"/>
          <w:sz w:val="20"/>
          <w:szCs w:val="20"/>
        </w:rPr>
      </w:pPr>
    </w:p>
    <w:p w14:paraId="5856CF96" w14:textId="77777777" w:rsidR="002F3311" w:rsidRDefault="002F3311" w:rsidP="002F3311">
      <w:pPr>
        <w:pStyle w:val="Bezmezer"/>
        <w:rPr>
          <w:rFonts w:ascii="Arial" w:hAnsi="Arial"/>
          <w:sz w:val="20"/>
          <w:szCs w:val="20"/>
        </w:rPr>
      </w:pPr>
      <w:r>
        <w:rPr>
          <w:rFonts w:ascii="Arial" w:hAnsi="Arial"/>
          <w:sz w:val="20"/>
          <w:szCs w:val="20"/>
        </w:rPr>
        <w:t>20.4</w:t>
      </w:r>
      <w:r w:rsidR="00D816F3">
        <w:rPr>
          <w:rFonts w:ascii="Arial" w:hAnsi="Arial"/>
          <w:sz w:val="20"/>
          <w:szCs w:val="20"/>
        </w:rPr>
        <w:t>.</w:t>
      </w:r>
      <w:r>
        <w:rPr>
          <w:rFonts w:ascii="Arial" w:hAnsi="Arial"/>
          <w:sz w:val="20"/>
          <w:szCs w:val="20"/>
        </w:rPr>
        <w:t xml:space="preserve"> Veškeré spory vyplývající z této smlouvy, včetně sporů ze vztahů se smlouvou souvisejících, jakož i otázky platnosti či neplatnosti smlouvy, které se nepodaří odstranit jednáním mezi stranami, budou s konečnou platností rozhodovány</w:t>
      </w:r>
      <w:r w:rsidR="000E2DA0">
        <w:rPr>
          <w:rFonts w:ascii="Arial" w:hAnsi="Arial"/>
          <w:sz w:val="20"/>
          <w:szCs w:val="20"/>
        </w:rPr>
        <w:t xml:space="preserve"> </w:t>
      </w:r>
      <w:r>
        <w:rPr>
          <w:rFonts w:ascii="Arial" w:hAnsi="Arial"/>
          <w:sz w:val="20"/>
          <w:szCs w:val="20"/>
        </w:rPr>
        <w:t xml:space="preserve">českými soudy dle českého hmotného i procesního práva. </w:t>
      </w:r>
    </w:p>
    <w:p w14:paraId="156691E6" w14:textId="77777777" w:rsidR="002F3311" w:rsidRDefault="002F3311" w:rsidP="002F3311">
      <w:pPr>
        <w:pStyle w:val="Bezmezer"/>
        <w:rPr>
          <w:rFonts w:ascii="Arial" w:hAnsi="Arial"/>
          <w:b/>
          <w:sz w:val="20"/>
        </w:rPr>
      </w:pPr>
    </w:p>
    <w:p w14:paraId="69C28481" w14:textId="77777777" w:rsidR="00A63B5A" w:rsidRDefault="00A63B5A" w:rsidP="002F3311">
      <w:pPr>
        <w:pStyle w:val="Bezmezer"/>
        <w:rPr>
          <w:rFonts w:ascii="Arial" w:hAnsi="Arial"/>
          <w:b/>
          <w:sz w:val="20"/>
        </w:rPr>
      </w:pPr>
    </w:p>
    <w:p w14:paraId="66622553" w14:textId="77777777" w:rsidR="002F3311" w:rsidRDefault="002F3311" w:rsidP="002F3311">
      <w:pPr>
        <w:pStyle w:val="Bezmezer"/>
        <w:jc w:val="center"/>
        <w:rPr>
          <w:rFonts w:ascii="Arial" w:hAnsi="Arial"/>
          <w:sz w:val="20"/>
        </w:rPr>
      </w:pPr>
      <w:r>
        <w:rPr>
          <w:rFonts w:ascii="Arial" w:hAnsi="Arial"/>
          <w:sz w:val="20"/>
        </w:rPr>
        <w:t>Část XXI.</w:t>
      </w:r>
    </w:p>
    <w:p w14:paraId="5E3EC089" w14:textId="77777777" w:rsidR="002F3311" w:rsidRDefault="002F3311" w:rsidP="002F3311">
      <w:pPr>
        <w:pStyle w:val="Bezmezer"/>
        <w:jc w:val="center"/>
        <w:rPr>
          <w:rFonts w:ascii="Arial" w:hAnsi="Arial"/>
          <w:b/>
          <w:sz w:val="20"/>
        </w:rPr>
      </w:pPr>
      <w:r>
        <w:rPr>
          <w:rFonts w:ascii="Arial" w:hAnsi="Arial"/>
          <w:b/>
          <w:sz w:val="20"/>
        </w:rPr>
        <w:lastRenderedPageBreak/>
        <w:t>Závěrečná ustanovení</w:t>
      </w:r>
    </w:p>
    <w:p w14:paraId="286D2A60" w14:textId="77777777" w:rsidR="002F3311" w:rsidRDefault="002F3311" w:rsidP="002F3311">
      <w:pPr>
        <w:pStyle w:val="Bezmezer"/>
        <w:rPr>
          <w:rFonts w:ascii="Arial" w:hAnsi="Arial"/>
          <w:sz w:val="20"/>
        </w:rPr>
      </w:pPr>
    </w:p>
    <w:p w14:paraId="7EFF8036" w14:textId="77777777" w:rsidR="002F3311" w:rsidRDefault="002F3311" w:rsidP="002F3311">
      <w:pPr>
        <w:pStyle w:val="Bezmezer"/>
        <w:rPr>
          <w:rFonts w:ascii="Arial" w:hAnsi="Arial"/>
          <w:sz w:val="20"/>
          <w:szCs w:val="20"/>
        </w:rPr>
      </w:pPr>
      <w:r>
        <w:rPr>
          <w:rFonts w:ascii="Arial" w:hAnsi="Arial"/>
          <w:sz w:val="20"/>
          <w:szCs w:val="20"/>
        </w:rPr>
        <w:t>21.1</w:t>
      </w:r>
      <w:r w:rsidR="00D816F3">
        <w:rPr>
          <w:rFonts w:ascii="Arial" w:hAnsi="Arial"/>
          <w:sz w:val="20"/>
          <w:szCs w:val="20"/>
        </w:rPr>
        <w:t>.</w:t>
      </w:r>
      <w:r>
        <w:rPr>
          <w:rFonts w:ascii="Arial" w:hAnsi="Arial"/>
          <w:sz w:val="20"/>
          <w:szCs w:val="20"/>
        </w:rPr>
        <w:t xml:space="preserve"> Tato smlouva nabývá platnosti a účinnosti okamžikem připojení podpisu poslední ze smluvních stran.</w:t>
      </w:r>
    </w:p>
    <w:p w14:paraId="2AE68191" w14:textId="77777777" w:rsidR="002F3311" w:rsidRDefault="002F3311" w:rsidP="002F3311">
      <w:pPr>
        <w:pStyle w:val="Bezmezer"/>
        <w:rPr>
          <w:rFonts w:ascii="Arial" w:hAnsi="Arial"/>
          <w:sz w:val="20"/>
          <w:szCs w:val="20"/>
        </w:rPr>
      </w:pPr>
    </w:p>
    <w:p w14:paraId="68056B85" w14:textId="77777777" w:rsidR="002F3311" w:rsidRDefault="002F3311" w:rsidP="002F3311">
      <w:pPr>
        <w:pStyle w:val="Bezmezer"/>
        <w:rPr>
          <w:rFonts w:ascii="Arial" w:hAnsi="Arial"/>
          <w:sz w:val="20"/>
          <w:szCs w:val="20"/>
        </w:rPr>
      </w:pPr>
      <w:r>
        <w:rPr>
          <w:rFonts w:ascii="Arial" w:hAnsi="Arial"/>
          <w:sz w:val="20"/>
          <w:szCs w:val="20"/>
        </w:rPr>
        <w:t>21.2</w:t>
      </w:r>
      <w:r w:rsidR="00D816F3">
        <w:rPr>
          <w:rFonts w:ascii="Arial" w:hAnsi="Arial"/>
          <w:sz w:val="20"/>
          <w:szCs w:val="20"/>
        </w:rPr>
        <w:t>.</w:t>
      </w:r>
      <w:r>
        <w:rPr>
          <w:rFonts w:ascii="Arial" w:hAnsi="Arial"/>
          <w:sz w:val="20"/>
          <w:szCs w:val="20"/>
        </w:rPr>
        <w:t xml:space="preserve"> Tuto smlouvu lze měnit nebo doplňovat pouze písemnou dohodou smluvních stran formou číslovaného dodatku této smlouvy podepsaného oběma smluvními stranami.</w:t>
      </w:r>
    </w:p>
    <w:p w14:paraId="32FAB0F9" w14:textId="77777777" w:rsidR="002F3311" w:rsidRDefault="002F3311" w:rsidP="002F3311">
      <w:pPr>
        <w:pStyle w:val="Bezmezer"/>
        <w:rPr>
          <w:rFonts w:ascii="Arial" w:hAnsi="Arial"/>
          <w:sz w:val="20"/>
          <w:szCs w:val="20"/>
        </w:rPr>
      </w:pPr>
    </w:p>
    <w:p w14:paraId="56640A43" w14:textId="77777777" w:rsidR="002F3311" w:rsidRDefault="002F3311" w:rsidP="002F3311">
      <w:pPr>
        <w:pStyle w:val="Bezmezer"/>
        <w:rPr>
          <w:rFonts w:ascii="Arial" w:hAnsi="Arial"/>
          <w:color w:val="000000"/>
          <w:sz w:val="20"/>
          <w:szCs w:val="20"/>
        </w:rPr>
      </w:pPr>
      <w:r>
        <w:rPr>
          <w:rFonts w:ascii="Arial" w:hAnsi="Arial"/>
          <w:color w:val="000000"/>
          <w:sz w:val="20"/>
          <w:szCs w:val="20"/>
        </w:rPr>
        <w:t>21.3</w:t>
      </w:r>
      <w:r w:rsidR="00D816F3">
        <w:rPr>
          <w:rFonts w:ascii="Arial" w:hAnsi="Arial"/>
          <w:color w:val="000000"/>
          <w:sz w:val="20"/>
          <w:szCs w:val="20"/>
        </w:rPr>
        <w:t>.</w:t>
      </w:r>
      <w:r>
        <w:rPr>
          <w:rFonts w:ascii="Arial" w:hAnsi="Arial"/>
          <w:color w:val="000000"/>
          <w:sz w:val="20"/>
          <w:szCs w:val="20"/>
        </w:rPr>
        <w:t xml:space="preserve"> Není-li v této smlouvě stanoveno jinak, </w:t>
      </w:r>
      <w:r>
        <w:rPr>
          <w:rFonts w:ascii="Arial" w:hAnsi="Arial"/>
          <w:bCs/>
          <w:color w:val="000000"/>
          <w:sz w:val="20"/>
          <w:szCs w:val="20"/>
        </w:rPr>
        <w:t xml:space="preserve">doručují se jakákoli písemná podání a faktury </w:t>
      </w:r>
      <w:r>
        <w:rPr>
          <w:rFonts w:ascii="Arial" w:hAnsi="Arial"/>
          <w:color w:val="000000"/>
          <w:sz w:val="20"/>
          <w:szCs w:val="20"/>
        </w:rPr>
        <w:t>prostřednictvím držitele poštovní licence na v záhlaví uvedenou adresu straně, a to doporučeným dopisem. V případě pochybností o okamžiku doručení se má za to, že písemné oznámení bylo straně doručeno třetí (3.) pracovní den od prokazatelného odeslání této doporučené zásilky.</w:t>
      </w:r>
    </w:p>
    <w:p w14:paraId="56EA82F5" w14:textId="77777777" w:rsidR="002F3311" w:rsidRDefault="002F3311" w:rsidP="002F3311">
      <w:pPr>
        <w:pStyle w:val="Bezmezer"/>
        <w:rPr>
          <w:rFonts w:ascii="Arial" w:hAnsi="Arial"/>
          <w:sz w:val="20"/>
          <w:szCs w:val="20"/>
        </w:rPr>
      </w:pPr>
    </w:p>
    <w:p w14:paraId="7DAEC9F1" w14:textId="77777777" w:rsidR="002F3311" w:rsidRPr="007F3DEB" w:rsidRDefault="002F3311" w:rsidP="002F3311">
      <w:pPr>
        <w:pStyle w:val="Bezmezer"/>
        <w:rPr>
          <w:rFonts w:ascii="Arial" w:hAnsi="Arial"/>
          <w:sz w:val="20"/>
          <w:szCs w:val="20"/>
        </w:rPr>
      </w:pPr>
      <w:r>
        <w:rPr>
          <w:rFonts w:ascii="Arial" w:hAnsi="Arial"/>
          <w:sz w:val="20"/>
          <w:szCs w:val="20"/>
        </w:rPr>
        <w:t>21.4</w:t>
      </w:r>
      <w:r w:rsidR="00551EED">
        <w:rPr>
          <w:rFonts w:ascii="Arial" w:hAnsi="Arial"/>
          <w:sz w:val="20"/>
          <w:szCs w:val="20"/>
        </w:rPr>
        <w:t>.</w:t>
      </w:r>
      <w:r>
        <w:rPr>
          <w:rFonts w:ascii="Arial" w:hAnsi="Arial"/>
          <w:sz w:val="20"/>
          <w:szCs w:val="20"/>
        </w:rPr>
        <w:t xml:space="preserve"> Tato smlouva je vyhotovena ve třech (3) stejnopisech, přičemž každý z nich má stejnou platnost. </w:t>
      </w:r>
      <w:r w:rsidRPr="007F3DEB">
        <w:rPr>
          <w:rFonts w:ascii="Arial" w:hAnsi="Arial"/>
          <w:sz w:val="20"/>
          <w:szCs w:val="20"/>
        </w:rPr>
        <w:t xml:space="preserve">Objednatel obdrží dvě (2) vyhotovení smlouvy, Zhotovitel obdrží jedno (1) vyhotovení. </w:t>
      </w:r>
    </w:p>
    <w:p w14:paraId="358613B2" w14:textId="77777777" w:rsidR="002F3311" w:rsidRPr="007F3DEB" w:rsidRDefault="002F3311" w:rsidP="002F3311">
      <w:pPr>
        <w:pStyle w:val="Bezmezer"/>
        <w:rPr>
          <w:rFonts w:ascii="Arial" w:hAnsi="Arial"/>
          <w:sz w:val="20"/>
          <w:szCs w:val="20"/>
        </w:rPr>
      </w:pPr>
    </w:p>
    <w:p w14:paraId="73AE51ED" w14:textId="353D3C08" w:rsidR="002F3311" w:rsidRDefault="002F3311" w:rsidP="002F3311">
      <w:pPr>
        <w:pStyle w:val="Bezmezer"/>
        <w:rPr>
          <w:rFonts w:ascii="Arial" w:hAnsi="Arial"/>
          <w:sz w:val="20"/>
          <w:szCs w:val="20"/>
        </w:rPr>
      </w:pPr>
      <w:r w:rsidRPr="007F3DEB">
        <w:rPr>
          <w:rFonts w:ascii="Arial" w:hAnsi="Arial"/>
          <w:sz w:val="20"/>
          <w:szCs w:val="20"/>
        </w:rPr>
        <w:t>21.5</w:t>
      </w:r>
      <w:r w:rsidR="00551EED" w:rsidRPr="007F3DEB">
        <w:rPr>
          <w:rFonts w:ascii="Arial" w:hAnsi="Arial"/>
          <w:sz w:val="20"/>
          <w:szCs w:val="20"/>
        </w:rPr>
        <w:t>.</w:t>
      </w:r>
      <w:r w:rsidRPr="007F3DEB">
        <w:rPr>
          <w:rFonts w:ascii="Arial" w:hAnsi="Arial"/>
          <w:sz w:val="20"/>
          <w:szCs w:val="20"/>
        </w:rPr>
        <w:t xml:space="preserve"> </w:t>
      </w:r>
      <w:r w:rsidR="00551EED" w:rsidRPr="007F3DEB">
        <w:rPr>
          <w:rFonts w:ascii="Arial" w:hAnsi="Arial"/>
          <w:sz w:val="20"/>
          <w:szCs w:val="20"/>
        </w:rPr>
        <w:t>Objednatel</w:t>
      </w:r>
      <w:r w:rsidR="0005216B" w:rsidRPr="007F3DEB">
        <w:rPr>
          <w:rFonts w:ascii="Arial" w:hAnsi="Arial"/>
          <w:sz w:val="20"/>
          <w:szCs w:val="20"/>
        </w:rPr>
        <w:t xml:space="preserve"> </w:t>
      </w:r>
      <w:r w:rsidRPr="007F3DEB">
        <w:rPr>
          <w:rFonts w:ascii="Arial" w:hAnsi="Arial"/>
          <w:sz w:val="20"/>
          <w:szCs w:val="20"/>
        </w:rPr>
        <w:t xml:space="preserve">potvrzuje správnost a úplnost projektové dokumentace, umožní zhotoviteli zkontrolovat technickou část předané dokumentace nejpozději před zahájením prací na příslušné části díla. Zhotovitel bez zbytečného odkladu upozorní objednatele na zjištěné zjevné vady a nedostatky. Případný soupis zjištěných vad a nedostatků předané dokumentace včetně návrhů na jejich </w:t>
      </w:r>
      <w:r>
        <w:rPr>
          <w:rFonts w:ascii="Arial" w:hAnsi="Arial"/>
          <w:sz w:val="20"/>
          <w:szCs w:val="20"/>
        </w:rPr>
        <w:t xml:space="preserve">odstranění předá objednateli. </w:t>
      </w:r>
    </w:p>
    <w:p w14:paraId="0934D5E7" w14:textId="5B6257EC" w:rsidR="00A44EF9" w:rsidRDefault="00A44EF9" w:rsidP="002F3311">
      <w:pPr>
        <w:pStyle w:val="Bezmezer"/>
        <w:rPr>
          <w:rFonts w:ascii="Arial" w:hAnsi="Arial"/>
          <w:sz w:val="20"/>
          <w:szCs w:val="20"/>
        </w:rPr>
      </w:pPr>
      <w:r>
        <w:rPr>
          <w:rFonts w:ascii="Arial" w:hAnsi="Arial"/>
          <w:sz w:val="20"/>
          <w:szCs w:val="20"/>
        </w:rPr>
        <w:t>Objednatel má právo s vybraným zhotovitelem smlouvu neuzavřít</w:t>
      </w:r>
      <w:r w:rsidR="002B4FF5">
        <w:rPr>
          <w:rFonts w:ascii="Arial" w:hAnsi="Arial"/>
          <w:sz w:val="20"/>
          <w:szCs w:val="20"/>
        </w:rPr>
        <w:t xml:space="preserve"> nebo </w:t>
      </w:r>
      <w:r>
        <w:rPr>
          <w:rFonts w:ascii="Arial" w:hAnsi="Arial"/>
          <w:sz w:val="20"/>
          <w:szCs w:val="20"/>
        </w:rPr>
        <w:t xml:space="preserve">změnit obsah SOD před podpisem </w:t>
      </w:r>
      <w:r w:rsidR="002B4FF5">
        <w:rPr>
          <w:rFonts w:ascii="Arial" w:hAnsi="Arial"/>
          <w:sz w:val="20"/>
          <w:szCs w:val="20"/>
        </w:rPr>
        <w:t>smlouvy.</w:t>
      </w:r>
    </w:p>
    <w:p w14:paraId="0189EF22" w14:textId="77777777" w:rsidR="00465566" w:rsidRDefault="00465566" w:rsidP="002F3311">
      <w:pPr>
        <w:pStyle w:val="Bezmezer"/>
        <w:rPr>
          <w:rFonts w:ascii="Arial" w:hAnsi="Arial"/>
          <w:sz w:val="20"/>
          <w:szCs w:val="20"/>
        </w:rPr>
      </w:pPr>
    </w:p>
    <w:p w14:paraId="23A78C8C" w14:textId="388F7124" w:rsidR="0068072F" w:rsidRPr="00556CF9" w:rsidRDefault="007E7C54" w:rsidP="002F3311">
      <w:pPr>
        <w:pStyle w:val="Bezmezer"/>
        <w:rPr>
          <w:rFonts w:ascii="Arial" w:hAnsi="Arial"/>
          <w:sz w:val="20"/>
          <w:szCs w:val="20"/>
        </w:rPr>
      </w:pPr>
      <w:r w:rsidRPr="00E50EC1">
        <w:rPr>
          <w:rFonts w:ascii="Arial" w:hAnsi="Arial"/>
          <w:sz w:val="20"/>
          <w:szCs w:val="20"/>
        </w:rPr>
        <w:t>21.6. Zhotovitel</w:t>
      </w:r>
      <w:r w:rsidR="0068072F" w:rsidRPr="00E50EC1">
        <w:rPr>
          <w:rFonts w:ascii="Arial" w:hAnsi="Arial"/>
          <w:sz w:val="20"/>
          <w:szCs w:val="20"/>
        </w:rPr>
        <w:t xml:space="preserve"> je povinen uchovávat veškerou dokumentaci související s realizací projektu včetně účetních dokl</w:t>
      </w:r>
      <w:r w:rsidR="000C5C08" w:rsidRPr="00E50EC1">
        <w:rPr>
          <w:rFonts w:ascii="Arial" w:hAnsi="Arial"/>
          <w:sz w:val="20"/>
          <w:szCs w:val="20"/>
        </w:rPr>
        <w:t>adů minimálně do konce roku 20</w:t>
      </w:r>
      <w:r w:rsidR="00952C33" w:rsidRPr="00E50EC1">
        <w:rPr>
          <w:rFonts w:ascii="Arial" w:hAnsi="Arial"/>
          <w:sz w:val="20"/>
          <w:szCs w:val="20"/>
        </w:rPr>
        <w:t>3</w:t>
      </w:r>
      <w:r w:rsidR="00FF3817">
        <w:rPr>
          <w:rFonts w:ascii="Arial" w:hAnsi="Arial"/>
          <w:sz w:val="20"/>
          <w:szCs w:val="20"/>
        </w:rPr>
        <w:t>5</w:t>
      </w:r>
      <w:r w:rsidR="0068072F" w:rsidRPr="00E50EC1">
        <w:rPr>
          <w:rFonts w:ascii="Arial" w:hAnsi="Arial"/>
          <w:sz w:val="20"/>
          <w:szCs w:val="20"/>
        </w:rPr>
        <w:t>.</w:t>
      </w:r>
      <w:r w:rsidR="0068072F" w:rsidRPr="00556CF9">
        <w:rPr>
          <w:rFonts w:ascii="Arial" w:hAnsi="Arial"/>
          <w:sz w:val="20"/>
          <w:szCs w:val="20"/>
        </w:rPr>
        <w:t xml:space="preserve"> </w:t>
      </w:r>
    </w:p>
    <w:p w14:paraId="6DC79C3E" w14:textId="5FA3D0CF" w:rsidR="005F21C8" w:rsidRPr="00556CF9" w:rsidRDefault="005F21C8" w:rsidP="002F3311">
      <w:pPr>
        <w:pStyle w:val="Bezmezer"/>
        <w:rPr>
          <w:rFonts w:ascii="Arial" w:hAnsi="Arial"/>
          <w:sz w:val="20"/>
          <w:szCs w:val="20"/>
        </w:rPr>
      </w:pPr>
      <w:r w:rsidRPr="00556CF9">
        <w:rPr>
          <w:rFonts w:ascii="Arial" w:hAnsi="Arial"/>
          <w:sz w:val="20"/>
          <w:szCs w:val="20"/>
        </w:rPr>
        <w:t>Každá faktura</w:t>
      </w:r>
      <w:r w:rsidR="00556CF9" w:rsidRPr="00556CF9">
        <w:rPr>
          <w:rFonts w:ascii="Arial" w:hAnsi="Arial"/>
          <w:sz w:val="20"/>
          <w:szCs w:val="20"/>
        </w:rPr>
        <w:t>, včetně konečné</w:t>
      </w:r>
      <w:r w:rsidRPr="00556CF9">
        <w:rPr>
          <w:rFonts w:ascii="Arial" w:hAnsi="Arial"/>
          <w:sz w:val="20"/>
          <w:szCs w:val="20"/>
        </w:rPr>
        <w:t xml:space="preserve"> musí být označena </w:t>
      </w:r>
      <w:r w:rsidR="00E50EC1">
        <w:rPr>
          <w:rFonts w:ascii="Arial" w:hAnsi="Arial"/>
          <w:sz w:val="20"/>
          <w:szCs w:val="20"/>
        </w:rPr>
        <w:t>názvem projektu</w:t>
      </w:r>
      <w:r w:rsidRPr="00556CF9">
        <w:rPr>
          <w:rFonts w:ascii="Arial" w:hAnsi="Arial"/>
          <w:sz w:val="20"/>
          <w:szCs w:val="20"/>
        </w:rPr>
        <w:t>.</w:t>
      </w:r>
    </w:p>
    <w:p w14:paraId="1DC1E382" w14:textId="44A9A130" w:rsidR="0068072F" w:rsidRDefault="0068072F" w:rsidP="002F3311">
      <w:pPr>
        <w:pStyle w:val="Bezmezer"/>
        <w:rPr>
          <w:rFonts w:ascii="Arial" w:hAnsi="Arial"/>
          <w:sz w:val="20"/>
          <w:szCs w:val="20"/>
        </w:rPr>
      </w:pPr>
      <w:r w:rsidRPr="00556CF9">
        <w:rPr>
          <w:rFonts w:ascii="Arial" w:hAnsi="Arial"/>
          <w:sz w:val="20"/>
          <w:szCs w:val="20"/>
        </w:rPr>
        <w:t>Objednatel je povi</w:t>
      </w:r>
      <w:r w:rsidR="0005439A">
        <w:rPr>
          <w:rFonts w:ascii="Arial" w:hAnsi="Arial"/>
          <w:sz w:val="20"/>
          <w:szCs w:val="20"/>
        </w:rPr>
        <w:t>nen minimálně do konce roku 20</w:t>
      </w:r>
      <w:r w:rsidR="00E50EC1">
        <w:rPr>
          <w:rFonts w:ascii="Arial" w:hAnsi="Arial"/>
          <w:sz w:val="20"/>
          <w:szCs w:val="20"/>
        </w:rPr>
        <w:t>3</w:t>
      </w:r>
      <w:r w:rsidR="00FF3817">
        <w:rPr>
          <w:rFonts w:ascii="Arial" w:hAnsi="Arial"/>
          <w:sz w:val="20"/>
          <w:szCs w:val="20"/>
        </w:rPr>
        <w:t>5</w:t>
      </w:r>
      <w:r w:rsidRPr="00556CF9">
        <w:rPr>
          <w:rFonts w:ascii="Arial" w:hAnsi="Arial"/>
          <w:sz w:val="20"/>
          <w:szCs w:val="20"/>
        </w:rPr>
        <w:t xml:space="preserve"> poskytovat požadované informace a dokumentaci související s realizací projektu zaměstnancům nebo zmocněncům pověřených orgánů</w:t>
      </w:r>
      <w:r w:rsidR="00E50EC1">
        <w:rPr>
          <w:rFonts w:ascii="Arial" w:hAnsi="Arial"/>
          <w:sz w:val="20"/>
          <w:szCs w:val="20"/>
        </w:rPr>
        <w:t>.</w:t>
      </w:r>
      <w:r w:rsidRPr="00556CF9">
        <w:rPr>
          <w:rFonts w:ascii="Arial" w:hAnsi="Arial"/>
          <w:sz w:val="20"/>
          <w:szCs w:val="20"/>
        </w:rPr>
        <w:t xml:space="preserve"> </w:t>
      </w:r>
    </w:p>
    <w:p w14:paraId="3241C087" w14:textId="77777777" w:rsidR="0070597A" w:rsidRDefault="0070597A" w:rsidP="002F3311">
      <w:pPr>
        <w:pStyle w:val="Bezmezer"/>
        <w:rPr>
          <w:rFonts w:ascii="Arial" w:hAnsi="Arial"/>
          <w:sz w:val="20"/>
          <w:szCs w:val="20"/>
        </w:rPr>
      </w:pPr>
    </w:p>
    <w:p w14:paraId="66A1363F" w14:textId="77777777" w:rsidR="002F3311" w:rsidRDefault="002F3311" w:rsidP="002F3311">
      <w:pPr>
        <w:pStyle w:val="Bezmezer"/>
        <w:rPr>
          <w:rFonts w:ascii="Arial" w:hAnsi="Arial"/>
          <w:b/>
          <w:sz w:val="22"/>
          <w:szCs w:val="22"/>
        </w:rPr>
      </w:pPr>
    </w:p>
    <w:p w14:paraId="51AB0FC3" w14:textId="118F22D1" w:rsidR="002F3311" w:rsidRDefault="002F3311" w:rsidP="002F3311">
      <w:pPr>
        <w:pStyle w:val="Bezmezer"/>
        <w:rPr>
          <w:rFonts w:ascii="Arial" w:hAnsi="Arial"/>
          <w:b/>
          <w:sz w:val="22"/>
          <w:szCs w:val="22"/>
        </w:rPr>
      </w:pPr>
      <w:r>
        <w:rPr>
          <w:rFonts w:ascii="Arial" w:hAnsi="Arial"/>
          <w:b/>
          <w:sz w:val="22"/>
          <w:szCs w:val="22"/>
        </w:rPr>
        <w:t>Smluvní strany prohlašují, že tato smlouva je projevem jejich pravé a svobodné vůle a na důkaz dohody o všech článcích této smlouvy připojují své podpisy.</w:t>
      </w:r>
    </w:p>
    <w:p w14:paraId="3B375A88" w14:textId="77777777" w:rsidR="00E50EC1" w:rsidRDefault="00E50EC1" w:rsidP="002F3311">
      <w:pPr>
        <w:pStyle w:val="Bezmezer"/>
        <w:rPr>
          <w:rFonts w:ascii="Arial" w:hAnsi="Arial"/>
          <w:b/>
          <w:sz w:val="22"/>
          <w:szCs w:val="22"/>
        </w:rPr>
      </w:pPr>
    </w:p>
    <w:p w14:paraId="2A8895DD" w14:textId="77777777" w:rsidR="002F3311" w:rsidRDefault="002F3311" w:rsidP="002F3311">
      <w:pPr>
        <w:pStyle w:val="Bezmezer"/>
        <w:rPr>
          <w:b/>
          <w:sz w:val="10"/>
          <w:szCs w:val="10"/>
        </w:rPr>
      </w:pPr>
    </w:p>
    <w:p w14:paraId="54EA19F3" w14:textId="77777777" w:rsidR="002F3311" w:rsidRDefault="002F3311" w:rsidP="002F3311">
      <w:pPr>
        <w:pStyle w:val="Bezmezer"/>
        <w:rPr>
          <w:b/>
          <w:sz w:val="10"/>
          <w:szCs w:val="10"/>
        </w:rPr>
      </w:pPr>
    </w:p>
    <w:p w14:paraId="33F250E0" w14:textId="171AA639" w:rsidR="00562CBB" w:rsidRDefault="002F3311" w:rsidP="00562CBB">
      <w:pPr>
        <w:pStyle w:val="Bezmezer"/>
        <w:rPr>
          <w:rFonts w:ascii="Arial" w:hAnsi="Arial"/>
          <w:bCs/>
          <w:sz w:val="20"/>
          <w:szCs w:val="20"/>
        </w:rPr>
      </w:pPr>
      <w:r>
        <w:rPr>
          <w:rFonts w:ascii="Arial" w:hAnsi="Arial"/>
          <w:bCs/>
          <w:sz w:val="20"/>
          <w:szCs w:val="20"/>
        </w:rPr>
        <w:t xml:space="preserve">                    OBJEDNATEL:</w:t>
      </w:r>
      <w:r>
        <w:rPr>
          <w:rFonts w:ascii="Arial" w:hAnsi="Arial"/>
          <w:bCs/>
          <w:sz w:val="20"/>
          <w:szCs w:val="20"/>
        </w:rPr>
        <w:tab/>
      </w:r>
      <w:r>
        <w:rPr>
          <w:rFonts w:ascii="Arial" w:hAnsi="Arial"/>
          <w:bCs/>
          <w:sz w:val="20"/>
          <w:szCs w:val="20"/>
        </w:rPr>
        <w:tab/>
      </w:r>
      <w:r>
        <w:rPr>
          <w:rFonts w:ascii="Arial" w:hAnsi="Arial"/>
          <w:bCs/>
          <w:sz w:val="20"/>
          <w:szCs w:val="20"/>
        </w:rPr>
        <w:tab/>
        <w:t xml:space="preserve">                    </w:t>
      </w:r>
    </w:p>
    <w:p w14:paraId="7409E55A" w14:textId="77777777" w:rsidR="00A15CE7" w:rsidRDefault="00A15CE7" w:rsidP="00A15CE7">
      <w:pPr>
        <w:pStyle w:val="Bezmezer"/>
        <w:rPr>
          <w:rFonts w:ascii="Arial" w:hAnsi="Arial"/>
          <w:bCs/>
          <w:sz w:val="20"/>
          <w:szCs w:val="20"/>
        </w:rPr>
      </w:pPr>
    </w:p>
    <w:p w14:paraId="721573CB" w14:textId="3AB09685" w:rsidR="00562CBB" w:rsidRDefault="00A15CE7" w:rsidP="00A15CE7">
      <w:pPr>
        <w:pStyle w:val="Bezmezer"/>
        <w:rPr>
          <w:rFonts w:ascii="Arial" w:hAnsi="Arial"/>
          <w:bCs/>
          <w:sz w:val="20"/>
          <w:szCs w:val="20"/>
        </w:rPr>
      </w:pPr>
      <w:r>
        <w:rPr>
          <w:rFonts w:ascii="Arial" w:hAnsi="Arial"/>
          <w:bCs/>
          <w:sz w:val="20"/>
          <w:szCs w:val="20"/>
        </w:rPr>
        <w:t xml:space="preserve">            </w:t>
      </w:r>
      <w:r>
        <w:rPr>
          <w:rFonts w:ascii="Arial" w:hAnsi="Arial"/>
          <w:bCs/>
          <w:sz w:val="20"/>
          <w:szCs w:val="20"/>
        </w:rPr>
        <w:tab/>
        <w:t xml:space="preserve">Ve …………..….. dne ………………        </w:t>
      </w:r>
    </w:p>
    <w:p w14:paraId="3C082B75" w14:textId="77777777" w:rsidR="00562CBB" w:rsidRPr="00562CBB" w:rsidRDefault="00562CBB" w:rsidP="00562CBB">
      <w:pPr>
        <w:pStyle w:val="Bezmezer"/>
        <w:rPr>
          <w:rFonts w:ascii="Arial" w:hAnsi="Arial"/>
          <w:bCs/>
          <w:sz w:val="20"/>
          <w:szCs w:val="20"/>
        </w:rPr>
      </w:pPr>
    </w:p>
    <w:p w14:paraId="2077F2F5" w14:textId="77777777" w:rsidR="00562CBB" w:rsidRDefault="00562CBB" w:rsidP="00A63B5A">
      <w:pPr>
        <w:pStyle w:val="Bezmezer"/>
        <w:ind w:left="720"/>
        <w:rPr>
          <w:color w:val="76923C" w:themeColor="accent3" w:themeShade="BF"/>
          <w:sz w:val="22"/>
          <w:szCs w:val="22"/>
        </w:rPr>
      </w:pPr>
    </w:p>
    <w:p w14:paraId="34B07779" w14:textId="77777777" w:rsidR="00562CBB" w:rsidRPr="007F3DEB" w:rsidRDefault="00562CBB" w:rsidP="00A63B5A">
      <w:pPr>
        <w:pStyle w:val="Bezmezer"/>
        <w:ind w:left="720"/>
        <w:rPr>
          <w:sz w:val="22"/>
          <w:szCs w:val="22"/>
        </w:rPr>
      </w:pPr>
    </w:p>
    <w:p w14:paraId="69FCB6E6" w14:textId="77777777" w:rsidR="0079027F" w:rsidRPr="007F3DEB" w:rsidRDefault="00562CBB" w:rsidP="0079027F">
      <w:pPr>
        <w:pStyle w:val="Bezmezer"/>
        <w:ind w:left="720"/>
        <w:rPr>
          <w:sz w:val="22"/>
          <w:szCs w:val="22"/>
        </w:rPr>
      </w:pPr>
      <w:r w:rsidRPr="007F3DEB">
        <w:t>_________________________</w:t>
      </w:r>
      <w:r w:rsidRPr="007F3DEB">
        <w:tab/>
      </w:r>
      <w:r w:rsidR="0079027F">
        <w:tab/>
      </w:r>
      <w:r w:rsidR="0079027F" w:rsidRPr="007F3DEB">
        <w:t>_________________________</w:t>
      </w:r>
      <w:r w:rsidR="0079027F" w:rsidRPr="007F3DEB">
        <w:tab/>
      </w:r>
      <w:r w:rsidR="0079027F" w:rsidRPr="007F3DEB">
        <w:tab/>
      </w:r>
      <w:r w:rsidR="0079027F" w:rsidRPr="007F3DEB">
        <w:rPr>
          <w:sz w:val="22"/>
          <w:szCs w:val="22"/>
        </w:rPr>
        <w:tab/>
      </w:r>
      <w:r w:rsidR="0079027F" w:rsidRPr="007F3DEB">
        <w:rPr>
          <w:sz w:val="22"/>
          <w:szCs w:val="22"/>
        </w:rPr>
        <w:tab/>
      </w:r>
      <w:r w:rsidR="0079027F" w:rsidRPr="007F3DEB">
        <w:rPr>
          <w:sz w:val="22"/>
          <w:szCs w:val="22"/>
        </w:rPr>
        <w:tab/>
      </w:r>
      <w:r w:rsidR="0079027F" w:rsidRPr="007F3DEB">
        <w:rPr>
          <w:sz w:val="22"/>
          <w:szCs w:val="22"/>
        </w:rPr>
        <w:tab/>
      </w:r>
    </w:p>
    <w:p w14:paraId="1BFEAB5E" w14:textId="7752C1A6" w:rsidR="0079027F" w:rsidRPr="007F3DEB" w:rsidRDefault="0079027F" w:rsidP="0079027F">
      <w:pPr>
        <w:pStyle w:val="Bezmezer"/>
        <w:ind w:left="720"/>
        <w:rPr>
          <w:sz w:val="22"/>
          <w:szCs w:val="22"/>
        </w:rPr>
      </w:pPr>
      <w:r>
        <w:rPr>
          <w:sz w:val="22"/>
          <w:szCs w:val="22"/>
        </w:rPr>
        <w:t>předseda výboru</w:t>
      </w:r>
      <w:r w:rsidRPr="007F3DEB">
        <w:rPr>
          <w:sz w:val="22"/>
          <w:szCs w:val="22"/>
        </w:rPr>
        <w:t xml:space="preserve">   </w:t>
      </w:r>
      <w:r w:rsidRPr="007F3DEB">
        <w:rPr>
          <w:sz w:val="22"/>
          <w:szCs w:val="22"/>
        </w:rPr>
        <w:tab/>
      </w:r>
      <w:r>
        <w:rPr>
          <w:sz w:val="22"/>
          <w:szCs w:val="22"/>
        </w:rPr>
        <w:tab/>
      </w:r>
      <w:r>
        <w:rPr>
          <w:sz w:val="22"/>
          <w:szCs w:val="22"/>
        </w:rPr>
        <w:tab/>
      </w:r>
      <w:r>
        <w:rPr>
          <w:sz w:val="22"/>
          <w:szCs w:val="22"/>
        </w:rPr>
        <w:tab/>
      </w:r>
      <w:r w:rsidR="00A15CE7">
        <w:rPr>
          <w:sz w:val="22"/>
          <w:szCs w:val="22"/>
        </w:rPr>
        <w:t>místopředseda výboru</w:t>
      </w:r>
      <w:r w:rsidRPr="007F3DEB">
        <w:rPr>
          <w:sz w:val="22"/>
          <w:szCs w:val="22"/>
        </w:rPr>
        <w:tab/>
      </w:r>
    </w:p>
    <w:p w14:paraId="1073697F" w14:textId="6846986F" w:rsidR="0079027F" w:rsidRDefault="00A15CE7" w:rsidP="0079027F">
      <w:pPr>
        <w:pStyle w:val="Bezmezer"/>
        <w:ind w:firstLine="708"/>
        <w:rPr>
          <w:sz w:val="22"/>
          <w:szCs w:val="22"/>
        </w:rPr>
      </w:pPr>
      <w:r>
        <w:rPr>
          <w:sz w:val="22"/>
          <w:szCs w:val="22"/>
        </w:rPr>
        <w:t>Radka Mojžíšková</w:t>
      </w:r>
      <w:r w:rsidR="0079027F">
        <w:rPr>
          <w:sz w:val="22"/>
          <w:szCs w:val="22"/>
        </w:rPr>
        <w:tab/>
      </w:r>
      <w:r w:rsidR="0079027F">
        <w:rPr>
          <w:sz w:val="22"/>
          <w:szCs w:val="22"/>
        </w:rPr>
        <w:tab/>
      </w:r>
      <w:r w:rsidR="0079027F">
        <w:rPr>
          <w:sz w:val="22"/>
          <w:szCs w:val="22"/>
        </w:rPr>
        <w:tab/>
      </w:r>
      <w:r w:rsidR="0079027F">
        <w:rPr>
          <w:sz w:val="22"/>
          <w:szCs w:val="22"/>
        </w:rPr>
        <w:tab/>
      </w:r>
      <w:r>
        <w:rPr>
          <w:sz w:val="22"/>
          <w:szCs w:val="22"/>
        </w:rPr>
        <w:t>Jaromír Bláha</w:t>
      </w:r>
    </w:p>
    <w:p w14:paraId="1CAE4214" w14:textId="77777777" w:rsidR="00A15CE7" w:rsidRDefault="00A15CE7" w:rsidP="0079027F">
      <w:pPr>
        <w:pStyle w:val="Bezmezer"/>
        <w:ind w:firstLine="708"/>
        <w:rPr>
          <w:sz w:val="22"/>
          <w:szCs w:val="22"/>
        </w:rPr>
      </w:pPr>
    </w:p>
    <w:p w14:paraId="30500A1E" w14:textId="77777777" w:rsidR="00A15CE7" w:rsidRDefault="00A15CE7" w:rsidP="0079027F">
      <w:pPr>
        <w:pStyle w:val="Bezmezer"/>
        <w:ind w:firstLine="708"/>
        <w:rPr>
          <w:sz w:val="22"/>
          <w:szCs w:val="22"/>
        </w:rPr>
      </w:pPr>
    </w:p>
    <w:p w14:paraId="2A74B45D" w14:textId="49F0D9B4" w:rsidR="00A15CE7" w:rsidRDefault="00A15CE7" w:rsidP="00A15CE7">
      <w:pPr>
        <w:pStyle w:val="Bezmezer"/>
        <w:rPr>
          <w:rFonts w:ascii="Arial" w:hAnsi="Arial"/>
          <w:bCs/>
          <w:sz w:val="20"/>
          <w:szCs w:val="20"/>
        </w:rPr>
      </w:pPr>
      <w:r>
        <w:rPr>
          <w:rFonts w:ascii="Arial" w:hAnsi="Arial"/>
          <w:bCs/>
          <w:sz w:val="20"/>
          <w:szCs w:val="20"/>
        </w:rPr>
        <w:t xml:space="preserve">     ZHOTOVITEL:</w:t>
      </w:r>
      <w:r>
        <w:rPr>
          <w:rFonts w:ascii="Arial" w:hAnsi="Arial"/>
          <w:bCs/>
          <w:sz w:val="20"/>
          <w:szCs w:val="20"/>
        </w:rPr>
        <w:tab/>
      </w:r>
      <w:r>
        <w:rPr>
          <w:rFonts w:ascii="Arial" w:hAnsi="Arial"/>
          <w:bCs/>
          <w:sz w:val="20"/>
          <w:szCs w:val="20"/>
        </w:rPr>
        <w:tab/>
      </w:r>
      <w:r>
        <w:rPr>
          <w:rFonts w:ascii="Arial" w:hAnsi="Arial"/>
          <w:bCs/>
          <w:sz w:val="20"/>
          <w:szCs w:val="20"/>
        </w:rPr>
        <w:tab/>
        <w:t xml:space="preserve">                    </w:t>
      </w:r>
    </w:p>
    <w:p w14:paraId="5A382B3A" w14:textId="77777777" w:rsidR="00A15CE7" w:rsidRDefault="00A15CE7" w:rsidP="00A15CE7">
      <w:pPr>
        <w:pStyle w:val="Bezmezer"/>
        <w:rPr>
          <w:rFonts w:ascii="Arial" w:hAnsi="Arial"/>
          <w:bCs/>
          <w:sz w:val="20"/>
          <w:szCs w:val="20"/>
        </w:rPr>
      </w:pPr>
    </w:p>
    <w:p w14:paraId="37DF28F0" w14:textId="77777777" w:rsidR="00A15CE7" w:rsidRDefault="00A15CE7" w:rsidP="00A15CE7">
      <w:pPr>
        <w:pStyle w:val="Bezmezer"/>
        <w:rPr>
          <w:rFonts w:ascii="Arial" w:hAnsi="Arial"/>
          <w:bCs/>
          <w:sz w:val="20"/>
          <w:szCs w:val="20"/>
        </w:rPr>
      </w:pPr>
      <w:r>
        <w:rPr>
          <w:rFonts w:ascii="Arial" w:hAnsi="Arial"/>
          <w:bCs/>
          <w:sz w:val="20"/>
          <w:szCs w:val="20"/>
        </w:rPr>
        <w:t xml:space="preserve">            </w:t>
      </w:r>
      <w:r>
        <w:rPr>
          <w:rFonts w:ascii="Arial" w:hAnsi="Arial"/>
          <w:bCs/>
          <w:sz w:val="20"/>
          <w:szCs w:val="20"/>
        </w:rPr>
        <w:tab/>
        <w:t xml:space="preserve">Ve …………..….. dne ………………        </w:t>
      </w:r>
    </w:p>
    <w:p w14:paraId="07324300" w14:textId="77777777" w:rsidR="00A15CE7" w:rsidRPr="00562CBB" w:rsidRDefault="00A15CE7" w:rsidP="00A15CE7">
      <w:pPr>
        <w:pStyle w:val="Bezmezer"/>
        <w:rPr>
          <w:rFonts w:ascii="Arial" w:hAnsi="Arial"/>
          <w:bCs/>
          <w:sz w:val="20"/>
          <w:szCs w:val="20"/>
        </w:rPr>
      </w:pPr>
    </w:p>
    <w:p w14:paraId="2E41193D" w14:textId="77777777" w:rsidR="00A15CE7" w:rsidRDefault="00A15CE7" w:rsidP="00A15CE7">
      <w:pPr>
        <w:pStyle w:val="Bezmezer"/>
        <w:ind w:left="720"/>
        <w:rPr>
          <w:color w:val="76923C" w:themeColor="accent3" w:themeShade="BF"/>
          <w:sz w:val="22"/>
          <w:szCs w:val="22"/>
        </w:rPr>
      </w:pPr>
    </w:p>
    <w:p w14:paraId="12720285" w14:textId="77777777" w:rsidR="00A15CE7" w:rsidRPr="007F3DEB" w:rsidRDefault="00A15CE7" w:rsidP="00A15CE7">
      <w:pPr>
        <w:pStyle w:val="Bezmezer"/>
        <w:ind w:left="720"/>
        <w:rPr>
          <w:sz w:val="22"/>
          <w:szCs w:val="22"/>
        </w:rPr>
      </w:pPr>
    </w:p>
    <w:p w14:paraId="3AD75520" w14:textId="2C31EF70" w:rsidR="00A15CE7" w:rsidRPr="007F3DEB" w:rsidRDefault="00A15CE7" w:rsidP="00A15CE7">
      <w:pPr>
        <w:pStyle w:val="Bezmezer"/>
        <w:ind w:left="720"/>
        <w:rPr>
          <w:sz w:val="22"/>
          <w:szCs w:val="22"/>
        </w:rPr>
      </w:pPr>
      <w:r w:rsidRPr="007F3DEB">
        <w:t>_________________________</w:t>
      </w:r>
      <w:r w:rsidRPr="007F3DEB">
        <w:tab/>
      </w:r>
      <w:r>
        <w:tab/>
      </w:r>
      <w:r w:rsidRPr="007F3DEB">
        <w:tab/>
      </w:r>
      <w:r w:rsidRPr="007F3DEB">
        <w:rPr>
          <w:sz w:val="22"/>
          <w:szCs w:val="22"/>
        </w:rPr>
        <w:tab/>
      </w:r>
      <w:r w:rsidRPr="007F3DEB">
        <w:rPr>
          <w:sz w:val="22"/>
          <w:szCs w:val="22"/>
        </w:rPr>
        <w:tab/>
      </w:r>
      <w:r w:rsidRPr="007F3DEB">
        <w:rPr>
          <w:sz w:val="22"/>
          <w:szCs w:val="22"/>
        </w:rPr>
        <w:tab/>
      </w:r>
      <w:r w:rsidRPr="007F3DEB">
        <w:rPr>
          <w:sz w:val="22"/>
          <w:szCs w:val="22"/>
        </w:rPr>
        <w:tab/>
      </w:r>
    </w:p>
    <w:p w14:paraId="24AAADFE" w14:textId="43DCE2D1" w:rsidR="00A15CE7" w:rsidRDefault="00A15CE7" w:rsidP="00A15CE7">
      <w:pPr>
        <w:pStyle w:val="Bezmezer"/>
        <w:ind w:firstLine="708"/>
        <w:rPr>
          <w:sz w:val="22"/>
          <w:szCs w:val="22"/>
        </w:rPr>
      </w:pPr>
      <w:r>
        <w:rPr>
          <w:sz w:val="22"/>
          <w:szCs w:val="22"/>
        </w:rPr>
        <w:tab/>
      </w:r>
      <w:r>
        <w:rPr>
          <w:sz w:val="22"/>
          <w:szCs w:val="22"/>
        </w:rPr>
        <w:tab/>
      </w:r>
      <w:r>
        <w:rPr>
          <w:sz w:val="22"/>
          <w:szCs w:val="22"/>
        </w:rPr>
        <w:tab/>
      </w:r>
      <w:r>
        <w:rPr>
          <w:sz w:val="22"/>
          <w:szCs w:val="22"/>
        </w:rPr>
        <w:tab/>
      </w:r>
    </w:p>
    <w:p w14:paraId="7A487EE8" w14:textId="351268C6" w:rsidR="007B3770" w:rsidRPr="006B0121" w:rsidRDefault="007B3770" w:rsidP="000C5C08">
      <w:pPr>
        <w:pStyle w:val="Bezmezer"/>
        <w:rPr>
          <w:rFonts w:ascii="Arial" w:hAnsi="Arial"/>
          <w:bCs/>
          <w:sz w:val="20"/>
          <w:szCs w:val="20"/>
        </w:rPr>
      </w:pPr>
    </w:p>
    <w:sectPr w:rsidR="007B3770" w:rsidRPr="006B0121" w:rsidSect="006E0B9F">
      <w:headerReference w:type="default" r:id="rId8"/>
      <w:footerReference w:type="default" r:id="rId9"/>
      <w:pgSz w:w="11906" w:h="16838"/>
      <w:pgMar w:top="1079" w:right="1417" w:bottom="719" w:left="1417" w:header="170" w:footer="39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410CB" w14:textId="77777777" w:rsidR="006871EF" w:rsidRDefault="006871EF" w:rsidP="00364EC0">
      <w:pPr>
        <w:spacing w:after="0" w:line="240" w:lineRule="auto"/>
      </w:pPr>
      <w:r>
        <w:separator/>
      </w:r>
    </w:p>
  </w:endnote>
  <w:endnote w:type="continuationSeparator" w:id="0">
    <w:p w14:paraId="084D6460" w14:textId="77777777" w:rsidR="006871EF" w:rsidRDefault="006871EF" w:rsidP="00364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0999700"/>
      <w:docPartObj>
        <w:docPartGallery w:val="Page Numbers (Bottom of Page)"/>
        <w:docPartUnique/>
      </w:docPartObj>
    </w:sdtPr>
    <w:sdtContent>
      <w:p w14:paraId="73066B16" w14:textId="1223E669" w:rsidR="002134C3" w:rsidRDefault="002134C3">
        <w:pPr>
          <w:pStyle w:val="Zpat"/>
          <w:jc w:val="center"/>
        </w:pPr>
        <w:r>
          <w:fldChar w:fldCharType="begin"/>
        </w:r>
        <w:r>
          <w:instrText>PAGE   \* MERGEFORMAT</w:instrText>
        </w:r>
        <w:r>
          <w:fldChar w:fldCharType="separate"/>
        </w:r>
        <w:r>
          <w:t>2</w:t>
        </w:r>
        <w:r>
          <w:fldChar w:fldCharType="end"/>
        </w:r>
      </w:p>
    </w:sdtContent>
  </w:sdt>
  <w:p w14:paraId="58729130" w14:textId="77777777" w:rsidR="00406D80" w:rsidRDefault="00406D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5E237" w14:textId="77777777" w:rsidR="006871EF" w:rsidRDefault="006871EF" w:rsidP="00364EC0">
      <w:pPr>
        <w:spacing w:after="0" w:line="240" w:lineRule="auto"/>
      </w:pPr>
      <w:r>
        <w:separator/>
      </w:r>
    </w:p>
  </w:footnote>
  <w:footnote w:type="continuationSeparator" w:id="0">
    <w:p w14:paraId="63183811" w14:textId="77777777" w:rsidR="006871EF" w:rsidRDefault="006871EF" w:rsidP="00364E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ED38" w14:textId="6D1A02DB" w:rsidR="00364EC0" w:rsidRDefault="00364EC0" w:rsidP="00364EC0">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86A29"/>
    <w:multiLevelType w:val="hybridMultilevel"/>
    <w:tmpl w:val="24844E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88450C"/>
    <w:multiLevelType w:val="hybridMultilevel"/>
    <w:tmpl w:val="A4E8DC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A8612F"/>
    <w:multiLevelType w:val="hybridMultilevel"/>
    <w:tmpl w:val="D9B214A8"/>
    <w:lvl w:ilvl="0" w:tplc="36D0208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23A07140"/>
    <w:multiLevelType w:val="multilevel"/>
    <w:tmpl w:val="89F26D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5B53BFA"/>
    <w:multiLevelType w:val="multilevel"/>
    <w:tmpl w:val="1848C2C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864474"/>
    <w:multiLevelType w:val="hybridMultilevel"/>
    <w:tmpl w:val="BF942A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5D3168"/>
    <w:multiLevelType w:val="hybridMultilevel"/>
    <w:tmpl w:val="109C9D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3F4305D"/>
    <w:multiLevelType w:val="hybridMultilevel"/>
    <w:tmpl w:val="1D8C0B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C3F29D8"/>
    <w:multiLevelType w:val="hybridMultilevel"/>
    <w:tmpl w:val="C95ED5A4"/>
    <w:lvl w:ilvl="0" w:tplc="92E02BA6">
      <w:start w:val="1"/>
      <w:numFmt w:val="decimal"/>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5DA9612C"/>
    <w:multiLevelType w:val="hybridMultilevel"/>
    <w:tmpl w:val="94528F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647128"/>
    <w:multiLevelType w:val="hybridMultilevel"/>
    <w:tmpl w:val="B636D8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463004"/>
    <w:multiLevelType w:val="hybridMultilevel"/>
    <w:tmpl w:val="7DF80666"/>
    <w:lvl w:ilvl="0" w:tplc="DC24D2A0">
      <w:start w:val="1"/>
      <w:numFmt w:val="lowerLetter"/>
      <w:lvlText w:val="%1)"/>
      <w:lvlJc w:val="left"/>
      <w:pPr>
        <w:ind w:left="1065" w:hanging="360"/>
      </w:pPr>
      <w:rPr>
        <w:rFonts w:hint="default"/>
        <w:b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74261FD1"/>
    <w:multiLevelType w:val="hybridMultilevel"/>
    <w:tmpl w:val="FE9C46E2"/>
    <w:lvl w:ilvl="0" w:tplc="0405000F">
      <w:start w:val="1"/>
      <w:numFmt w:val="decimal"/>
      <w:lvlText w:val="%1."/>
      <w:lvlJc w:val="left"/>
      <w:pPr>
        <w:ind w:left="720" w:hanging="360"/>
      </w:pPr>
    </w:lvl>
    <w:lvl w:ilvl="1" w:tplc="04050019">
      <w:start w:val="1"/>
      <w:numFmt w:val="lowerLetter"/>
      <w:lvlText w:val="%2."/>
      <w:lvlJc w:val="left"/>
      <w:pPr>
        <w:ind w:left="502"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78953019"/>
    <w:multiLevelType w:val="multilevel"/>
    <w:tmpl w:val="E9A4E6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30580585">
    <w:abstractNumId w:val="3"/>
  </w:num>
  <w:num w:numId="2" w16cid:durableId="629094370">
    <w:abstractNumId w:val="13"/>
  </w:num>
  <w:num w:numId="3" w16cid:durableId="2041469772">
    <w:abstractNumId w:val="4"/>
  </w:num>
  <w:num w:numId="4" w16cid:durableId="915894925">
    <w:abstractNumId w:val="5"/>
  </w:num>
  <w:num w:numId="5" w16cid:durableId="1060326347">
    <w:abstractNumId w:val="7"/>
  </w:num>
  <w:num w:numId="6" w16cid:durableId="1835099123">
    <w:abstractNumId w:val="1"/>
  </w:num>
  <w:num w:numId="7" w16cid:durableId="1530988713">
    <w:abstractNumId w:val="0"/>
  </w:num>
  <w:num w:numId="8" w16cid:durableId="1253200737">
    <w:abstractNumId w:val="9"/>
  </w:num>
  <w:num w:numId="9" w16cid:durableId="40515824">
    <w:abstractNumId w:val="11"/>
  </w:num>
  <w:num w:numId="10" w16cid:durableId="370960974">
    <w:abstractNumId w:val="6"/>
  </w:num>
  <w:num w:numId="11" w16cid:durableId="1303535376">
    <w:abstractNumId w:val="2"/>
  </w:num>
  <w:num w:numId="12" w16cid:durableId="1109399909">
    <w:abstractNumId w:val="10"/>
  </w:num>
  <w:num w:numId="13" w16cid:durableId="1079256150">
    <w:abstractNumId w:val="8"/>
  </w:num>
  <w:num w:numId="14" w16cid:durableId="863059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FA6"/>
    <w:rsid w:val="0000247E"/>
    <w:rsid w:val="00017761"/>
    <w:rsid w:val="00020C38"/>
    <w:rsid w:val="0003278E"/>
    <w:rsid w:val="000374A3"/>
    <w:rsid w:val="00037854"/>
    <w:rsid w:val="00040887"/>
    <w:rsid w:val="00044832"/>
    <w:rsid w:val="000517D5"/>
    <w:rsid w:val="0005216B"/>
    <w:rsid w:val="00052646"/>
    <w:rsid w:val="0005439A"/>
    <w:rsid w:val="00064F41"/>
    <w:rsid w:val="00066195"/>
    <w:rsid w:val="00074C57"/>
    <w:rsid w:val="000872CA"/>
    <w:rsid w:val="000903AE"/>
    <w:rsid w:val="000949E2"/>
    <w:rsid w:val="00096964"/>
    <w:rsid w:val="000A3268"/>
    <w:rsid w:val="000B63ED"/>
    <w:rsid w:val="000C5C08"/>
    <w:rsid w:val="000D1D88"/>
    <w:rsid w:val="000E2DA0"/>
    <w:rsid w:val="000E438D"/>
    <w:rsid w:val="000E482F"/>
    <w:rsid w:val="000F1C6D"/>
    <w:rsid w:val="000F722C"/>
    <w:rsid w:val="000F73B4"/>
    <w:rsid w:val="00104391"/>
    <w:rsid w:val="00121390"/>
    <w:rsid w:val="00125A3C"/>
    <w:rsid w:val="00135A46"/>
    <w:rsid w:val="00140FCA"/>
    <w:rsid w:val="00142DD1"/>
    <w:rsid w:val="00147A84"/>
    <w:rsid w:val="00152A9D"/>
    <w:rsid w:val="001573DD"/>
    <w:rsid w:val="00160828"/>
    <w:rsid w:val="00166063"/>
    <w:rsid w:val="001668F6"/>
    <w:rsid w:val="00172668"/>
    <w:rsid w:val="00173BA4"/>
    <w:rsid w:val="00181A15"/>
    <w:rsid w:val="001840EC"/>
    <w:rsid w:val="00191049"/>
    <w:rsid w:val="0019184D"/>
    <w:rsid w:val="00192903"/>
    <w:rsid w:val="001971A5"/>
    <w:rsid w:val="001979F3"/>
    <w:rsid w:val="00197EEA"/>
    <w:rsid w:val="001A33E6"/>
    <w:rsid w:val="001A3F4B"/>
    <w:rsid w:val="001B38A1"/>
    <w:rsid w:val="001C25D8"/>
    <w:rsid w:val="001C4552"/>
    <w:rsid w:val="001E3797"/>
    <w:rsid w:val="001F08E3"/>
    <w:rsid w:val="001F0FA6"/>
    <w:rsid w:val="001F4939"/>
    <w:rsid w:val="00201B86"/>
    <w:rsid w:val="0021257E"/>
    <w:rsid w:val="002134C3"/>
    <w:rsid w:val="00214C94"/>
    <w:rsid w:val="002155C0"/>
    <w:rsid w:val="00217C8F"/>
    <w:rsid w:val="00221243"/>
    <w:rsid w:val="00235BA1"/>
    <w:rsid w:val="0024305B"/>
    <w:rsid w:val="00245275"/>
    <w:rsid w:val="002472AD"/>
    <w:rsid w:val="00251655"/>
    <w:rsid w:val="00256127"/>
    <w:rsid w:val="00262EC6"/>
    <w:rsid w:val="00272C0E"/>
    <w:rsid w:val="0028351F"/>
    <w:rsid w:val="002855FF"/>
    <w:rsid w:val="00286D52"/>
    <w:rsid w:val="00292219"/>
    <w:rsid w:val="002974A8"/>
    <w:rsid w:val="00297B00"/>
    <w:rsid w:val="002A1768"/>
    <w:rsid w:val="002A1F17"/>
    <w:rsid w:val="002B451C"/>
    <w:rsid w:val="002B4AD5"/>
    <w:rsid w:val="002B4FF5"/>
    <w:rsid w:val="002D0FF5"/>
    <w:rsid w:val="002D2BAB"/>
    <w:rsid w:val="002D3702"/>
    <w:rsid w:val="002D41BA"/>
    <w:rsid w:val="002E301F"/>
    <w:rsid w:val="002E3A3B"/>
    <w:rsid w:val="002E4526"/>
    <w:rsid w:val="002F3311"/>
    <w:rsid w:val="002F72C5"/>
    <w:rsid w:val="00311CDD"/>
    <w:rsid w:val="00312FC5"/>
    <w:rsid w:val="0032084E"/>
    <w:rsid w:val="00321057"/>
    <w:rsid w:val="00333DCB"/>
    <w:rsid w:val="0034378E"/>
    <w:rsid w:val="00345532"/>
    <w:rsid w:val="003471B3"/>
    <w:rsid w:val="003504CD"/>
    <w:rsid w:val="00352624"/>
    <w:rsid w:val="00357B31"/>
    <w:rsid w:val="00362608"/>
    <w:rsid w:val="00364EC0"/>
    <w:rsid w:val="00365FE4"/>
    <w:rsid w:val="00371EE6"/>
    <w:rsid w:val="0037319C"/>
    <w:rsid w:val="003733AD"/>
    <w:rsid w:val="003831A7"/>
    <w:rsid w:val="003850E6"/>
    <w:rsid w:val="00385579"/>
    <w:rsid w:val="0038670A"/>
    <w:rsid w:val="003A3AA1"/>
    <w:rsid w:val="003C465E"/>
    <w:rsid w:val="003C49A6"/>
    <w:rsid w:val="003C4DA6"/>
    <w:rsid w:val="003C5CDA"/>
    <w:rsid w:val="003D0F91"/>
    <w:rsid w:val="003D120A"/>
    <w:rsid w:val="003D6EB0"/>
    <w:rsid w:val="003E0475"/>
    <w:rsid w:val="003E0790"/>
    <w:rsid w:val="003E3DD4"/>
    <w:rsid w:val="003E6472"/>
    <w:rsid w:val="00402DD0"/>
    <w:rsid w:val="00404AE2"/>
    <w:rsid w:val="00406D80"/>
    <w:rsid w:val="004166E3"/>
    <w:rsid w:val="0043177E"/>
    <w:rsid w:val="004317FF"/>
    <w:rsid w:val="00441FAB"/>
    <w:rsid w:val="00452D7D"/>
    <w:rsid w:val="00465566"/>
    <w:rsid w:val="0046794D"/>
    <w:rsid w:val="00480EAE"/>
    <w:rsid w:val="00481FFB"/>
    <w:rsid w:val="00497122"/>
    <w:rsid w:val="004A0924"/>
    <w:rsid w:val="004A43AA"/>
    <w:rsid w:val="004A64DD"/>
    <w:rsid w:val="004C6BD9"/>
    <w:rsid w:val="004D3599"/>
    <w:rsid w:val="004D5A76"/>
    <w:rsid w:val="004E2EC8"/>
    <w:rsid w:val="004F1ADF"/>
    <w:rsid w:val="004F737E"/>
    <w:rsid w:val="004F749C"/>
    <w:rsid w:val="00507409"/>
    <w:rsid w:val="00512AB7"/>
    <w:rsid w:val="0052096E"/>
    <w:rsid w:val="00530D0C"/>
    <w:rsid w:val="00530F79"/>
    <w:rsid w:val="00531726"/>
    <w:rsid w:val="005433A9"/>
    <w:rsid w:val="0054495C"/>
    <w:rsid w:val="00551EED"/>
    <w:rsid w:val="00556CF9"/>
    <w:rsid w:val="00562CBB"/>
    <w:rsid w:val="00563F40"/>
    <w:rsid w:val="005641F9"/>
    <w:rsid w:val="00564DCE"/>
    <w:rsid w:val="005654A3"/>
    <w:rsid w:val="00567435"/>
    <w:rsid w:val="00572587"/>
    <w:rsid w:val="00573F29"/>
    <w:rsid w:val="00585456"/>
    <w:rsid w:val="00592559"/>
    <w:rsid w:val="005A2F96"/>
    <w:rsid w:val="005A42D0"/>
    <w:rsid w:val="005A5A93"/>
    <w:rsid w:val="005B0BC6"/>
    <w:rsid w:val="005B3689"/>
    <w:rsid w:val="005C1543"/>
    <w:rsid w:val="005C685F"/>
    <w:rsid w:val="005C73AB"/>
    <w:rsid w:val="005F21C8"/>
    <w:rsid w:val="005F3A1A"/>
    <w:rsid w:val="005F7CC3"/>
    <w:rsid w:val="0060018C"/>
    <w:rsid w:val="00612FF8"/>
    <w:rsid w:val="00613638"/>
    <w:rsid w:val="006171A4"/>
    <w:rsid w:val="006217C0"/>
    <w:rsid w:val="00621C11"/>
    <w:rsid w:val="006348B7"/>
    <w:rsid w:val="00636242"/>
    <w:rsid w:val="006459B2"/>
    <w:rsid w:val="00645A3F"/>
    <w:rsid w:val="006501EF"/>
    <w:rsid w:val="00654321"/>
    <w:rsid w:val="00657E35"/>
    <w:rsid w:val="00670999"/>
    <w:rsid w:val="00673ADA"/>
    <w:rsid w:val="00677D97"/>
    <w:rsid w:val="0068072F"/>
    <w:rsid w:val="0068409B"/>
    <w:rsid w:val="006871EF"/>
    <w:rsid w:val="0069147B"/>
    <w:rsid w:val="006949F7"/>
    <w:rsid w:val="006A0D57"/>
    <w:rsid w:val="006A7524"/>
    <w:rsid w:val="006B0121"/>
    <w:rsid w:val="006B200B"/>
    <w:rsid w:val="006C4E59"/>
    <w:rsid w:val="006C6E90"/>
    <w:rsid w:val="006D4E97"/>
    <w:rsid w:val="006E0B9F"/>
    <w:rsid w:val="006E1101"/>
    <w:rsid w:val="006F072D"/>
    <w:rsid w:val="006F1301"/>
    <w:rsid w:val="006F44E9"/>
    <w:rsid w:val="00700582"/>
    <w:rsid w:val="00701919"/>
    <w:rsid w:val="0070597A"/>
    <w:rsid w:val="00710187"/>
    <w:rsid w:val="00713ECD"/>
    <w:rsid w:val="00716663"/>
    <w:rsid w:val="00717CDC"/>
    <w:rsid w:val="00717D79"/>
    <w:rsid w:val="007234E9"/>
    <w:rsid w:val="0073134B"/>
    <w:rsid w:val="00746C37"/>
    <w:rsid w:val="00756340"/>
    <w:rsid w:val="007600AE"/>
    <w:rsid w:val="007707FB"/>
    <w:rsid w:val="00772804"/>
    <w:rsid w:val="00773AE4"/>
    <w:rsid w:val="0079027F"/>
    <w:rsid w:val="00795090"/>
    <w:rsid w:val="007955D0"/>
    <w:rsid w:val="007A3461"/>
    <w:rsid w:val="007A5E86"/>
    <w:rsid w:val="007A623C"/>
    <w:rsid w:val="007B3770"/>
    <w:rsid w:val="007D2C78"/>
    <w:rsid w:val="007D5AF7"/>
    <w:rsid w:val="007E398C"/>
    <w:rsid w:val="007E462D"/>
    <w:rsid w:val="007E49FB"/>
    <w:rsid w:val="007E7C54"/>
    <w:rsid w:val="007F00E2"/>
    <w:rsid w:val="007F0325"/>
    <w:rsid w:val="007F2083"/>
    <w:rsid w:val="007F3DEB"/>
    <w:rsid w:val="007F625F"/>
    <w:rsid w:val="0080071D"/>
    <w:rsid w:val="00804918"/>
    <w:rsid w:val="00822F80"/>
    <w:rsid w:val="0082593E"/>
    <w:rsid w:val="00832250"/>
    <w:rsid w:val="008446C3"/>
    <w:rsid w:val="00847240"/>
    <w:rsid w:val="00857BDA"/>
    <w:rsid w:val="00863681"/>
    <w:rsid w:val="00863761"/>
    <w:rsid w:val="00873839"/>
    <w:rsid w:val="00875F9C"/>
    <w:rsid w:val="00885666"/>
    <w:rsid w:val="008859A0"/>
    <w:rsid w:val="008861EE"/>
    <w:rsid w:val="00887D0D"/>
    <w:rsid w:val="008A70CF"/>
    <w:rsid w:val="008B0B0B"/>
    <w:rsid w:val="008C3585"/>
    <w:rsid w:val="008D737B"/>
    <w:rsid w:val="008E6C08"/>
    <w:rsid w:val="008E7918"/>
    <w:rsid w:val="008F787E"/>
    <w:rsid w:val="0091308E"/>
    <w:rsid w:val="00915F18"/>
    <w:rsid w:val="00920281"/>
    <w:rsid w:val="00923776"/>
    <w:rsid w:val="00931DDB"/>
    <w:rsid w:val="009357B9"/>
    <w:rsid w:val="00936AA1"/>
    <w:rsid w:val="00952C33"/>
    <w:rsid w:val="00954F6B"/>
    <w:rsid w:val="009632B4"/>
    <w:rsid w:val="00973499"/>
    <w:rsid w:val="00976E15"/>
    <w:rsid w:val="00980D7C"/>
    <w:rsid w:val="00983CB4"/>
    <w:rsid w:val="009946CD"/>
    <w:rsid w:val="009A274E"/>
    <w:rsid w:val="009A30D3"/>
    <w:rsid w:val="009B27B9"/>
    <w:rsid w:val="009B4BA0"/>
    <w:rsid w:val="009B608D"/>
    <w:rsid w:val="009B7135"/>
    <w:rsid w:val="009D51E5"/>
    <w:rsid w:val="009F0885"/>
    <w:rsid w:val="009F535D"/>
    <w:rsid w:val="009F5500"/>
    <w:rsid w:val="009F5710"/>
    <w:rsid w:val="009F6432"/>
    <w:rsid w:val="00A03794"/>
    <w:rsid w:val="00A10586"/>
    <w:rsid w:val="00A15CE7"/>
    <w:rsid w:val="00A1693B"/>
    <w:rsid w:val="00A2705D"/>
    <w:rsid w:val="00A37105"/>
    <w:rsid w:val="00A432F6"/>
    <w:rsid w:val="00A44EF9"/>
    <w:rsid w:val="00A4563E"/>
    <w:rsid w:val="00A47BA6"/>
    <w:rsid w:val="00A520A2"/>
    <w:rsid w:val="00A54487"/>
    <w:rsid w:val="00A63B5A"/>
    <w:rsid w:val="00A6708D"/>
    <w:rsid w:val="00A82CF7"/>
    <w:rsid w:val="00A85288"/>
    <w:rsid w:val="00A94E1E"/>
    <w:rsid w:val="00AA50F3"/>
    <w:rsid w:val="00AA6608"/>
    <w:rsid w:val="00AC3852"/>
    <w:rsid w:val="00AC5C89"/>
    <w:rsid w:val="00AD19FA"/>
    <w:rsid w:val="00AE303B"/>
    <w:rsid w:val="00B00FCE"/>
    <w:rsid w:val="00B0114F"/>
    <w:rsid w:val="00B12BAD"/>
    <w:rsid w:val="00B1366A"/>
    <w:rsid w:val="00B20D06"/>
    <w:rsid w:val="00B22B38"/>
    <w:rsid w:val="00B27F5F"/>
    <w:rsid w:val="00B31610"/>
    <w:rsid w:val="00B43B3E"/>
    <w:rsid w:val="00B511DF"/>
    <w:rsid w:val="00B5305C"/>
    <w:rsid w:val="00B56EDD"/>
    <w:rsid w:val="00B616FB"/>
    <w:rsid w:val="00B824CE"/>
    <w:rsid w:val="00B90602"/>
    <w:rsid w:val="00B959FB"/>
    <w:rsid w:val="00BA2160"/>
    <w:rsid w:val="00BA408D"/>
    <w:rsid w:val="00BB5D08"/>
    <w:rsid w:val="00BC2C2C"/>
    <w:rsid w:val="00BC3151"/>
    <w:rsid w:val="00BC6E97"/>
    <w:rsid w:val="00BE1E3B"/>
    <w:rsid w:val="00BE332F"/>
    <w:rsid w:val="00BF79A0"/>
    <w:rsid w:val="00C136F5"/>
    <w:rsid w:val="00C2627F"/>
    <w:rsid w:val="00C331C1"/>
    <w:rsid w:val="00C35481"/>
    <w:rsid w:val="00C41089"/>
    <w:rsid w:val="00C410AB"/>
    <w:rsid w:val="00C45E21"/>
    <w:rsid w:val="00C65D51"/>
    <w:rsid w:val="00C75E65"/>
    <w:rsid w:val="00C77155"/>
    <w:rsid w:val="00C9626E"/>
    <w:rsid w:val="00CA5C5B"/>
    <w:rsid w:val="00CA6413"/>
    <w:rsid w:val="00CB55F5"/>
    <w:rsid w:val="00CB589F"/>
    <w:rsid w:val="00CD66B4"/>
    <w:rsid w:val="00CD6F0B"/>
    <w:rsid w:val="00CE6C1F"/>
    <w:rsid w:val="00CE7252"/>
    <w:rsid w:val="00CF202E"/>
    <w:rsid w:val="00CF4F3C"/>
    <w:rsid w:val="00D03B93"/>
    <w:rsid w:val="00D05491"/>
    <w:rsid w:val="00D07BA8"/>
    <w:rsid w:val="00D13A74"/>
    <w:rsid w:val="00D20B15"/>
    <w:rsid w:val="00D21BE9"/>
    <w:rsid w:val="00D31F2D"/>
    <w:rsid w:val="00D35B29"/>
    <w:rsid w:val="00D41A0A"/>
    <w:rsid w:val="00D41B29"/>
    <w:rsid w:val="00D41D01"/>
    <w:rsid w:val="00D42CF4"/>
    <w:rsid w:val="00D441FC"/>
    <w:rsid w:val="00D73A9E"/>
    <w:rsid w:val="00D816F3"/>
    <w:rsid w:val="00D91ABB"/>
    <w:rsid w:val="00D92CA6"/>
    <w:rsid w:val="00D94C37"/>
    <w:rsid w:val="00DA19BF"/>
    <w:rsid w:val="00DA5FC9"/>
    <w:rsid w:val="00DB3F67"/>
    <w:rsid w:val="00DD114E"/>
    <w:rsid w:val="00DD3E94"/>
    <w:rsid w:val="00DE1317"/>
    <w:rsid w:val="00DE3A6E"/>
    <w:rsid w:val="00DE3D7A"/>
    <w:rsid w:val="00DF3F6E"/>
    <w:rsid w:val="00E02DC7"/>
    <w:rsid w:val="00E13860"/>
    <w:rsid w:val="00E164FB"/>
    <w:rsid w:val="00E176C1"/>
    <w:rsid w:val="00E32632"/>
    <w:rsid w:val="00E32E85"/>
    <w:rsid w:val="00E36466"/>
    <w:rsid w:val="00E379F7"/>
    <w:rsid w:val="00E41904"/>
    <w:rsid w:val="00E50EC1"/>
    <w:rsid w:val="00E511E4"/>
    <w:rsid w:val="00E51879"/>
    <w:rsid w:val="00E52F2B"/>
    <w:rsid w:val="00E60738"/>
    <w:rsid w:val="00E742D4"/>
    <w:rsid w:val="00E837FC"/>
    <w:rsid w:val="00EA54D1"/>
    <w:rsid w:val="00EB1043"/>
    <w:rsid w:val="00EC58E6"/>
    <w:rsid w:val="00EC5E8F"/>
    <w:rsid w:val="00ED5588"/>
    <w:rsid w:val="00EE6D87"/>
    <w:rsid w:val="00EE7A65"/>
    <w:rsid w:val="00EF358A"/>
    <w:rsid w:val="00F05159"/>
    <w:rsid w:val="00F06A54"/>
    <w:rsid w:val="00F154D7"/>
    <w:rsid w:val="00F15888"/>
    <w:rsid w:val="00F17DBA"/>
    <w:rsid w:val="00F17E50"/>
    <w:rsid w:val="00F270E6"/>
    <w:rsid w:val="00F37624"/>
    <w:rsid w:val="00F53C27"/>
    <w:rsid w:val="00F570B8"/>
    <w:rsid w:val="00F61F72"/>
    <w:rsid w:val="00F66CF8"/>
    <w:rsid w:val="00F735B4"/>
    <w:rsid w:val="00F77ACB"/>
    <w:rsid w:val="00F83111"/>
    <w:rsid w:val="00F839C7"/>
    <w:rsid w:val="00FA11A8"/>
    <w:rsid w:val="00FA5328"/>
    <w:rsid w:val="00FA6160"/>
    <w:rsid w:val="00FA7288"/>
    <w:rsid w:val="00FA78C8"/>
    <w:rsid w:val="00FB27FE"/>
    <w:rsid w:val="00FC1BFE"/>
    <w:rsid w:val="00FC51A0"/>
    <w:rsid w:val="00FD1274"/>
    <w:rsid w:val="00FD552E"/>
    <w:rsid w:val="00FE16B0"/>
    <w:rsid w:val="00FE26F1"/>
    <w:rsid w:val="00FE2E24"/>
    <w:rsid w:val="00FE73A0"/>
    <w:rsid w:val="00FF02C0"/>
    <w:rsid w:val="00FF03C2"/>
    <w:rsid w:val="00FF3817"/>
    <w:rsid w:val="00FF6B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99E4F"/>
  <w15:docId w15:val="{28E5D5A8-DE79-44CE-BB64-15117328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0C38"/>
    <w:pPr>
      <w:spacing w:after="200" w:line="276" w:lineRule="auto"/>
    </w:pPr>
    <w:rPr>
      <w:sz w:val="22"/>
      <w:szCs w:val="22"/>
      <w:lang w:val="cs-CZ"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latne1">
    <w:name w:val="platne1"/>
    <w:basedOn w:val="Standardnpsmoodstavce"/>
    <w:rsid w:val="002F3311"/>
  </w:style>
  <w:style w:type="paragraph" w:styleId="Odstavecseseznamem">
    <w:name w:val="List Paragraph"/>
    <w:basedOn w:val="Normln"/>
    <w:rsid w:val="002F3311"/>
    <w:pPr>
      <w:suppressAutoHyphens/>
      <w:ind w:left="708"/>
    </w:pPr>
    <w:rPr>
      <w:rFonts w:ascii="Times New Roman" w:eastAsia="Times New Roman" w:hAnsi="Times New Roman"/>
      <w:sz w:val="24"/>
      <w:szCs w:val="24"/>
      <w:lang w:eastAsia="cs-CZ"/>
    </w:rPr>
  </w:style>
  <w:style w:type="character" w:styleId="Hypertextovodkaz">
    <w:name w:val="Hyperlink"/>
    <w:uiPriority w:val="99"/>
    <w:unhideWhenUsed/>
    <w:rsid w:val="002F3311"/>
    <w:rPr>
      <w:color w:val="0000FF"/>
      <w:u w:val="single"/>
    </w:rPr>
  </w:style>
  <w:style w:type="paragraph" w:styleId="Bezmezer">
    <w:name w:val="No Spacing"/>
    <w:uiPriority w:val="1"/>
    <w:qFormat/>
    <w:rsid w:val="002F3311"/>
    <w:pPr>
      <w:suppressAutoHyphens/>
    </w:pPr>
    <w:rPr>
      <w:rFonts w:ascii="Times New Roman" w:eastAsia="Times New Roman" w:hAnsi="Times New Roman"/>
      <w:sz w:val="24"/>
      <w:szCs w:val="24"/>
      <w:lang w:val="cs-CZ" w:eastAsia="cs-CZ"/>
    </w:rPr>
  </w:style>
  <w:style w:type="paragraph" w:styleId="Zhlav">
    <w:name w:val="header"/>
    <w:basedOn w:val="Normln"/>
    <w:link w:val="ZhlavChar"/>
    <w:uiPriority w:val="99"/>
    <w:unhideWhenUsed/>
    <w:rsid w:val="00364E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4EC0"/>
  </w:style>
  <w:style w:type="paragraph" w:styleId="Zpat">
    <w:name w:val="footer"/>
    <w:basedOn w:val="Normln"/>
    <w:link w:val="ZpatChar"/>
    <w:uiPriority w:val="99"/>
    <w:unhideWhenUsed/>
    <w:rsid w:val="00364EC0"/>
    <w:pPr>
      <w:tabs>
        <w:tab w:val="center" w:pos="4536"/>
        <w:tab w:val="right" w:pos="9072"/>
      </w:tabs>
      <w:spacing w:after="0" w:line="240" w:lineRule="auto"/>
    </w:pPr>
  </w:style>
  <w:style w:type="character" w:customStyle="1" w:styleId="ZpatChar">
    <w:name w:val="Zápatí Char"/>
    <w:basedOn w:val="Standardnpsmoodstavce"/>
    <w:link w:val="Zpat"/>
    <w:uiPriority w:val="99"/>
    <w:rsid w:val="00364EC0"/>
  </w:style>
  <w:style w:type="paragraph" w:styleId="Textbubliny">
    <w:name w:val="Balloon Text"/>
    <w:basedOn w:val="Normln"/>
    <w:link w:val="TextbublinyChar"/>
    <w:uiPriority w:val="99"/>
    <w:semiHidden/>
    <w:unhideWhenUsed/>
    <w:rsid w:val="00364EC0"/>
    <w:pPr>
      <w:spacing w:after="0" w:line="240" w:lineRule="auto"/>
    </w:pPr>
    <w:rPr>
      <w:rFonts w:ascii="Tahoma" w:hAnsi="Tahoma" w:cs="Tahoma"/>
      <w:sz w:val="16"/>
      <w:szCs w:val="16"/>
    </w:rPr>
  </w:style>
  <w:style w:type="character" w:customStyle="1" w:styleId="TextbublinyChar">
    <w:name w:val="Text bubliny Char"/>
    <w:link w:val="Textbubliny"/>
    <w:rsid w:val="00364EC0"/>
    <w:rPr>
      <w:rFonts w:ascii="Tahoma" w:hAnsi="Tahoma" w:cs="Tahoma"/>
      <w:sz w:val="16"/>
      <w:szCs w:val="16"/>
    </w:rPr>
  </w:style>
  <w:style w:type="character" w:customStyle="1" w:styleId="datalabel">
    <w:name w:val="datalabel"/>
    <w:rsid w:val="00321057"/>
  </w:style>
  <w:style w:type="paragraph" w:styleId="Revize">
    <w:name w:val="Revision"/>
    <w:hidden/>
    <w:uiPriority w:val="99"/>
    <w:semiHidden/>
    <w:rsid w:val="009B27B9"/>
    <w:rPr>
      <w:sz w:val="22"/>
      <w:szCs w:val="22"/>
      <w:lang w:val="cs-CZ" w:eastAsia="en-US"/>
    </w:rPr>
  </w:style>
  <w:style w:type="paragraph" w:customStyle="1" w:styleId="Default">
    <w:name w:val="Default"/>
    <w:rsid w:val="004F1ADF"/>
    <w:pPr>
      <w:autoSpaceDE w:val="0"/>
      <w:autoSpaceDN w:val="0"/>
      <w:adjustRightInd w:val="0"/>
    </w:pPr>
    <w:rPr>
      <w:rFonts w:ascii="Times New Roman" w:hAnsi="Times New Roman"/>
      <w:color w:val="000000"/>
      <w:sz w:val="24"/>
      <w:szCs w:val="24"/>
    </w:rPr>
  </w:style>
  <w:style w:type="character" w:customStyle="1" w:styleId="Nevyeenzmnka1">
    <w:name w:val="Nevyřešená zmínka1"/>
    <w:basedOn w:val="Standardnpsmoodstavce"/>
    <w:uiPriority w:val="99"/>
    <w:semiHidden/>
    <w:unhideWhenUsed/>
    <w:rsid w:val="00FE26F1"/>
    <w:rPr>
      <w:color w:val="605E5C"/>
      <w:shd w:val="clear" w:color="auto" w:fill="E1DFDD"/>
    </w:rPr>
  </w:style>
  <w:style w:type="character" w:customStyle="1" w:styleId="Nevyeenzmnka2">
    <w:name w:val="Nevyřešená zmínka2"/>
    <w:basedOn w:val="Standardnpsmoodstavce"/>
    <w:uiPriority w:val="99"/>
    <w:semiHidden/>
    <w:unhideWhenUsed/>
    <w:rsid w:val="00D91ABB"/>
    <w:rPr>
      <w:color w:val="605E5C"/>
      <w:shd w:val="clear" w:color="auto" w:fill="E1DFDD"/>
    </w:rPr>
  </w:style>
  <w:style w:type="character" w:styleId="Nevyeenzmnka">
    <w:name w:val="Unresolved Mention"/>
    <w:basedOn w:val="Standardnpsmoodstavce"/>
    <w:uiPriority w:val="99"/>
    <w:semiHidden/>
    <w:unhideWhenUsed/>
    <w:rsid w:val="00E32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95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6E808-DDE3-4877-B195-D7EA543CD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12</Pages>
  <Words>5974</Words>
  <Characters>35253</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Stavebservis</dc:creator>
  <cp:lastModifiedBy>zajickova@stavebservis.cz</cp:lastModifiedBy>
  <cp:revision>9</cp:revision>
  <cp:lastPrinted>2021-01-28T18:11:00Z</cp:lastPrinted>
  <dcterms:created xsi:type="dcterms:W3CDTF">2025-05-20T06:01:00Z</dcterms:created>
  <dcterms:modified xsi:type="dcterms:W3CDTF">2025-06-24T10:55:00Z</dcterms:modified>
</cp:coreProperties>
</file>